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:rsidR="00204B3D" w:rsidRDefault="00204B3D" w:rsidP="00E032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Call to Order </w:t>
      </w:r>
      <w:r w:rsidRPr="00E032DE">
        <w:rPr>
          <w:rFonts w:ascii="Arial" w:hAnsi="Arial" w:cs="Arial"/>
          <w:sz w:val="20"/>
          <w:szCs w:val="20"/>
        </w:rPr>
        <w:tab/>
      </w:r>
    </w:p>
    <w:p w:rsidR="00E032DE" w:rsidRPr="00E032DE" w:rsidRDefault="00E032DE" w:rsidP="00E032DE">
      <w:pPr>
        <w:pStyle w:val="ListParagraph"/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E032DE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Roll Call </w:t>
      </w:r>
    </w:p>
    <w:p w:rsidR="00E032DE" w:rsidRPr="00204B3D" w:rsidRDefault="00E032DE" w:rsidP="00E032DE">
      <w:pPr>
        <w:pStyle w:val="ListParagraph"/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Approval of </w:t>
      </w:r>
      <w:r w:rsidR="001A3BCB">
        <w:rPr>
          <w:rFonts w:ascii="Arial" w:hAnsi="Arial" w:cs="Arial"/>
          <w:b/>
          <w:sz w:val="20"/>
          <w:szCs w:val="20"/>
        </w:rPr>
        <w:t xml:space="preserve">Board </w:t>
      </w:r>
      <w:r w:rsidRPr="00204B3D">
        <w:rPr>
          <w:rFonts w:ascii="Arial" w:hAnsi="Arial" w:cs="Arial"/>
          <w:b/>
          <w:sz w:val="20"/>
          <w:szCs w:val="20"/>
        </w:rPr>
        <w:t>Meeting Minutes</w:t>
      </w:r>
      <w:r w:rsidRPr="00204B3D">
        <w:rPr>
          <w:rFonts w:ascii="Arial" w:hAnsi="Arial" w:cs="Arial"/>
          <w:sz w:val="20"/>
          <w:szCs w:val="20"/>
        </w:rPr>
        <w:t xml:space="preserve"> </w:t>
      </w:r>
      <w:r w:rsidR="001A3BCB" w:rsidRPr="00950FC3">
        <w:rPr>
          <w:rFonts w:ascii="Arial" w:hAnsi="Arial" w:cs="Arial"/>
          <w:b/>
          <w:sz w:val="20"/>
          <w:szCs w:val="20"/>
        </w:rPr>
        <w:t>from</w:t>
      </w:r>
      <w:r w:rsidR="001A3B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33547782"/>
          <w:placeholder>
            <w:docPart w:val="9A6E7D049ACC4063A089D477FBCCA1B6"/>
          </w:placeholder>
          <w:date w:fullDate="2020-03-1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E032DE">
            <w:rPr>
              <w:rFonts w:ascii="Arial" w:hAnsi="Arial" w:cs="Arial"/>
              <w:sz w:val="20"/>
              <w:szCs w:val="20"/>
            </w:rPr>
            <w:t>Thursday, March 12, 2020</w:t>
          </w:r>
        </w:sdtContent>
      </w:sdt>
    </w:p>
    <w:p w:rsidR="00521758" w:rsidRPr="00521758" w:rsidRDefault="00521758" w:rsidP="00521758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Reports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 xml:space="preserve">Officer Reports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President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monthly/annual report filings are current 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monthly financial statements review was completed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Provide SGMP national and regional update(s)</w:t>
      </w:r>
    </w:p>
    <w:p w:rsidR="00815841" w:rsidRDefault="00E032DE" w:rsidP="00815841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assistance</w:t>
      </w:r>
    </w:p>
    <w:p w:rsidR="00815841" w:rsidRDefault="00E032DE" w:rsidP="00815841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event changes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First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  <w:r w:rsidRPr="00204B3D">
        <w:rPr>
          <w:rFonts w:ascii="Arial" w:hAnsi="Arial" w:cs="Arial"/>
          <w:sz w:val="20"/>
          <w:szCs w:val="20"/>
        </w:rPr>
        <w:t xml:space="preserve">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Second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Secretary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Treasurer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Review latest bank statement and its receipts</w:t>
      </w:r>
    </w:p>
    <w:p w:rsidR="00E032DE" w:rsidRDefault="00E032DE" w:rsidP="00E032DE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account</w:t>
      </w:r>
    </w:p>
    <w:p w:rsidR="00E032DE" w:rsidRPr="00204B3D" w:rsidRDefault="00E032DE" w:rsidP="00E032DE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account</w:t>
      </w:r>
    </w:p>
    <w:p w:rsidR="002D5095" w:rsidRDefault="002D5095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piece needed by national Re. Blaine’s email</w:t>
      </w:r>
    </w:p>
    <w:p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debits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credits, if any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>Committee Chair Reports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Membership</w:t>
      </w:r>
    </w:p>
    <w:p w:rsidR="00521758" w:rsidRDefault="00E032DE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Updating chapter website membership information</w:t>
      </w:r>
    </w:p>
    <w:p w:rsidR="00E032DE" w:rsidRPr="00521758" w:rsidRDefault="00E032DE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folks who owe registration fees in system</w:t>
      </w:r>
    </w:p>
    <w:p w:rsidR="00204B3D" w:rsidRPr="005F688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F6882">
        <w:rPr>
          <w:rFonts w:ascii="Arial" w:hAnsi="Arial" w:cs="Arial"/>
          <w:color w:val="0070C0"/>
          <w:sz w:val="20"/>
          <w:szCs w:val="20"/>
        </w:rPr>
        <w:t>Programs</w:t>
      </w:r>
    </w:p>
    <w:p w:rsidR="00950FC3" w:rsidRDefault="00E032DE" w:rsidP="00E032D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survey</w:t>
      </w:r>
    </w:p>
    <w:p w:rsidR="00E032DE" w:rsidRDefault="002D5095" w:rsidP="00E032D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</w:t>
      </w:r>
      <w:r w:rsidR="00E032DE">
        <w:rPr>
          <w:rFonts w:ascii="Arial" w:hAnsi="Arial" w:cs="Arial"/>
          <w:sz w:val="20"/>
          <w:szCs w:val="20"/>
        </w:rPr>
        <w:t xml:space="preserve"> program</w:t>
      </w:r>
    </w:p>
    <w:p w:rsidR="00E032DE" w:rsidRPr="003672F1" w:rsidRDefault="00E032DE" w:rsidP="00E032DE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we doing a webinar?</w:t>
      </w:r>
    </w:p>
    <w:p w:rsidR="00204B3D" w:rsidRPr="00950FC3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Hospitality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birthdays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membership anniversaries</w:t>
      </w:r>
    </w:p>
    <w:p w:rsidR="00950FC3" w:rsidRDefault="00E032DE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todays’ speaker</w:t>
      </w:r>
    </w:p>
    <w:p w:rsidR="00204B3D" w:rsidRPr="00950FC3" w:rsidRDefault="00950FC3" w:rsidP="00E032DE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Communications</w:t>
      </w:r>
    </w:p>
    <w:p w:rsidR="00950FC3" w:rsidRDefault="00950FC3" w:rsidP="00E032D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topics</w:t>
      </w:r>
    </w:p>
    <w:p w:rsidR="00950FC3" w:rsidRDefault="00950FC3" w:rsidP="00E032D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posts to schedule for next month</w:t>
      </w:r>
    </w:p>
    <w:p w:rsidR="00950FC3" w:rsidRDefault="00950FC3" w:rsidP="00E032D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 posts to schedule for next month</w:t>
      </w:r>
    </w:p>
    <w:p w:rsidR="00950FC3" w:rsidRDefault="00950FC3" w:rsidP="00E032D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LinkedIn group topic for current month</w:t>
      </w:r>
    </w:p>
    <w:p w:rsidR="00521758" w:rsidRDefault="00521758" w:rsidP="00E032D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updates</w:t>
      </w:r>
    </w:p>
    <w:p w:rsidR="00950FC3" w:rsidRPr="00521758" w:rsidRDefault="00950FC3" w:rsidP="00E032DE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Fundraising</w:t>
      </w:r>
    </w:p>
    <w:p w:rsidR="003672F1" w:rsidRDefault="003672F1" w:rsidP="003672F1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Updated on Board of </w:t>
      </w:r>
      <w:r w:rsidR="00E032DE">
        <w:rPr>
          <w:rFonts w:ascii="Arial" w:hAnsi="Arial" w:cs="Arial"/>
          <w:sz w:val="20"/>
          <w:szCs w:val="20"/>
        </w:rPr>
        <w:t>Revenue</w:t>
      </w:r>
      <w:r>
        <w:rPr>
          <w:rFonts w:ascii="Arial" w:hAnsi="Arial" w:cs="Arial"/>
          <w:sz w:val="20"/>
          <w:szCs w:val="20"/>
        </w:rPr>
        <w:t xml:space="preserve"> conversation</w:t>
      </w:r>
    </w:p>
    <w:p w:rsidR="00950FC3" w:rsidRPr="00521758" w:rsidRDefault="00950FC3" w:rsidP="00E032DE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Community Involvement</w:t>
      </w:r>
    </w:p>
    <w:p w:rsidR="003672F1" w:rsidRDefault="00E032DE" w:rsidP="003672F1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HOLD</w:t>
      </w:r>
    </w:p>
    <w:p w:rsidR="00950FC3" w:rsidRPr="00E032DE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E032DE">
        <w:rPr>
          <w:rFonts w:ascii="Arial" w:hAnsi="Arial" w:cs="Arial"/>
          <w:b/>
          <w:sz w:val="20"/>
          <w:szCs w:val="20"/>
        </w:rPr>
        <w:t>Other Reports</w:t>
      </w:r>
    </w:p>
    <w:p w:rsidR="00E032DE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E032DE">
        <w:rPr>
          <w:rFonts w:ascii="Arial" w:hAnsi="Arial" w:cs="Arial"/>
          <w:color w:val="0070C0"/>
          <w:sz w:val="20"/>
          <w:szCs w:val="20"/>
        </w:rPr>
        <w:t>Ad Hoc Task Force</w:t>
      </w:r>
      <w:r w:rsidR="003672F1" w:rsidRPr="00E032DE">
        <w:rPr>
          <w:rFonts w:ascii="Arial" w:hAnsi="Arial" w:cs="Arial"/>
          <w:color w:val="0070C0"/>
          <w:sz w:val="20"/>
          <w:szCs w:val="20"/>
        </w:rPr>
        <w:t xml:space="preserve"> – Chapter Policy Manual</w:t>
      </w:r>
      <w:r w:rsidR="003672F1">
        <w:rPr>
          <w:rFonts w:ascii="Arial" w:hAnsi="Arial" w:cs="Arial"/>
          <w:sz w:val="20"/>
          <w:szCs w:val="20"/>
        </w:rPr>
        <w:t xml:space="preserve"> </w:t>
      </w:r>
    </w:p>
    <w:p w:rsidR="00204B3D" w:rsidRPr="00521758" w:rsidRDefault="00E032DE" w:rsidP="00E032D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Draft planned for June meeting </w:t>
      </w:r>
    </w:p>
    <w:p w:rsidR="00521758" w:rsidRPr="00204B3D" w:rsidRDefault="00521758" w:rsidP="00521758">
      <w:pPr>
        <w:pStyle w:val="ListParagraph"/>
        <w:tabs>
          <w:tab w:val="left" w:pos="180"/>
        </w:tabs>
        <w:ind w:left="2160"/>
        <w:rPr>
          <w:rFonts w:ascii="Arial" w:hAnsi="Arial" w:cs="Arial"/>
          <w:sz w:val="20"/>
          <w:szCs w:val="20"/>
        </w:rPr>
      </w:pPr>
    </w:p>
    <w:p w:rsidR="00521758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521758">
        <w:rPr>
          <w:rFonts w:ascii="Arial" w:hAnsi="Arial" w:cs="Arial"/>
          <w:b/>
          <w:sz w:val="20"/>
          <w:szCs w:val="20"/>
        </w:rPr>
        <w:lastRenderedPageBreak/>
        <w:t xml:space="preserve">Unfinished Business </w:t>
      </w:r>
      <w:r w:rsidRPr="00521758">
        <w:rPr>
          <w:rFonts w:ascii="Arial" w:hAnsi="Arial" w:cs="Arial"/>
          <w:i/>
          <w:sz w:val="20"/>
          <w:szCs w:val="20"/>
        </w:rPr>
        <w:t>(if applicable</w:t>
      </w:r>
      <w:r w:rsidR="00521758" w:rsidRPr="00521758">
        <w:rPr>
          <w:rFonts w:ascii="Arial" w:hAnsi="Arial" w:cs="Arial"/>
          <w:i/>
          <w:sz w:val="20"/>
          <w:szCs w:val="20"/>
        </w:rPr>
        <w:t>)</w:t>
      </w:r>
    </w:p>
    <w:p w:rsidR="001F36C8" w:rsidRPr="001F36C8" w:rsidRDefault="001F36C8" w:rsidP="003672F1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old b</w:t>
      </w:r>
      <w:r w:rsidR="003672F1" w:rsidRPr="003672F1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 xml:space="preserve"> account</w:t>
      </w:r>
    </w:p>
    <w:p w:rsidR="003672F1" w:rsidRPr="001F36C8" w:rsidRDefault="001F36C8" w:rsidP="003672F1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SOS registered agent</w:t>
      </w:r>
    </w:p>
    <w:p w:rsidR="001F36C8" w:rsidRPr="001F36C8" w:rsidRDefault="001F36C8" w:rsidP="003672F1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Basket for Karen </w:t>
      </w:r>
      <w:proofErr w:type="spellStart"/>
      <w:r>
        <w:rPr>
          <w:rFonts w:ascii="Arial" w:hAnsi="Arial" w:cs="Arial"/>
          <w:sz w:val="20"/>
          <w:szCs w:val="20"/>
        </w:rPr>
        <w:t>Primeaux</w:t>
      </w:r>
      <w:proofErr w:type="spellEnd"/>
    </w:p>
    <w:p w:rsidR="00521758" w:rsidRPr="003672F1" w:rsidRDefault="00521758" w:rsidP="003672F1">
      <w:pPr>
        <w:tabs>
          <w:tab w:val="left" w:pos="180"/>
        </w:tabs>
        <w:ind w:left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3672F1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3672F1" w:rsidRDefault="001F36C8" w:rsidP="00987901">
      <w:pPr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Memberships during furlough</w:t>
      </w:r>
    </w:p>
    <w:p w:rsidR="002D5095" w:rsidRPr="00987901" w:rsidRDefault="002D5095" w:rsidP="00987901">
      <w:pPr>
        <w:numPr>
          <w:ilvl w:val="1"/>
          <w:numId w:val="3"/>
        </w:numPr>
        <w:rPr>
          <w:rFonts w:eastAsia="Times New Roman"/>
        </w:rPr>
      </w:pPr>
      <w:r>
        <w:rPr>
          <w:rFonts w:ascii="Arial" w:hAnsi="Arial" w:cs="Arial"/>
          <w:sz w:val="20"/>
          <w:szCs w:val="20"/>
        </w:rPr>
        <w:t>NEC basket items collected</w:t>
      </w:r>
    </w:p>
    <w:p w:rsidR="00521758" w:rsidRPr="00204B3D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Wrap-Up</w:t>
      </w:r>
    </w:p>
    <w:p w:rsidR="00204B3D" w:rsidRP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Recap action items </w:t>
      </w:r>
      <w:r w:rsidR="003A7ADC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deadlines</w:t>
      </w:r>
    </w:p>
    <w:p w:rsidR="00204B3D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4B3D" w:rsidRPr="00204B3D">
        <w:rPr>
          <w:rFonts w:ascii="Arial" w:hAnsi="Arial" w:cs="Arial"/>
          <w:sz w:val="20"/>
          <w:szCs w:val="20"/>
        </w:rPr>
        <w:t xml:space="preserve">nnouncements </w:t>
      </w:r>
    </w:p>
    <w:p w:rsidR="001F36C8" w:rsidRPr="00204B3D" w:rsidRDefault="001F36C8" w:rsidP="001F36C8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Adjournment</w:t>
      </w:r>
    </w:p>
    <w:p w:rsidR="00BC74A5" w:rsidRDefault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Default="00BC74A5" w:rsidP="00BC74A5"/>
    <w:p w:rsidR="004A7E51" w:rsidRPr="00BC74A5" w:rsidRDefault="00BC74A5" w:rsidP="00BC74A5">
      <w:pPr>
        <w:tabs>
          <w:tab w:val="left" w:pos="5505"/>
        </w:tabs>
      </w:pPr>
      <w:r>
        <w:tab/>
      </w:r>
    </w:p>
    <w:sectPr w:rsidR="004A7E51" w:rsidRPr="00BC74A5" w:rsidSect="00521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53" w:rsidRDefault="00DB7A53" w:rsidP="000754AC">
      <w:r>
        <w:separator/>
      </w:r>
    </w:p>
  </w:endnote>
  <w:endnote w:type="continuationSeparator" w:id="0">
    <w:p w:rsidR="00DB7A53" w:rsidRDefault="00DB7A53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:rsidR="001F36C8" w:rsidRDefault="00521758" w:rsidP="00521758">
    <w:pPr>
      <w:pStyle w:val="Footer"/>
      <w:jc w:val="center"/>
      <w:rPr>
        <w:i/>
      </w:rPr>
    </w:pPr>
    <w:r w:rsidRPr="00A82D25">
      <w:rPr>
        <w:i/>
      </w:rPr>
      <w:t xml:space="preserve">LeAnna Toups-Bennett, President </w:t>
    </w:r>
    <w:r w:rsidRPr="00A82D25">
      <w:rPr>
        <w:i/>
      </w:rPr>
      <w:sym w:font="Wingdings" w:char="F077"/>
    </w:r>
    <w:r w:rsidRPr="00A82D25">
      <w:rPr>
        <w:i/>
      </w:rPr>
      <w:t xml:space="preserve"> Allison Landry, 1</w:t>
    </w:r>
    <w:r w:rsidRPr="00A82D25">
      <w:rPr>
        <w:i/>
        <w:vertAlign w:val="superscript"/>
      </w:rPr>
      <w:t>st</w:t>
    </w:r>
    <w:r w:rsidRPr="00A82D25">
      <w:rPr>
        <w:i/>
      </w:rPr>
      <w:t xml:space="preserve"> Vice President </w:t>
    </w:r>
    <w:r w:rsidRPr="00A82D25">
      <w:rPr>
        <w:i/>
      </w:rPr>
      <w:sym w:font="Wingdings" w:char="F077"/>
    </w:r>
    <w:r w:rsidRPr="00A82D25">
      <w:rPr>
        <w:i/>
      </w:rPr>
      <w:t xml:space="preserve"> </w:t>
    </w:r>
    <w:r w:rsidR="001F36C8">
      <w:rPr>
        <w:i/>
      </w:rPr>
      <w:t xml:space="preserve"> </w:t>
    </w:r>
    <w:proofErr w:type="spellStart"/>
    <w:r w:rsidRPr="00A82D25">
      <w:rPr>
        <w:i/>
      </w:rPr>
      <w:t>Zondra</w:t>
    </w:r>
    <w:proofErr w:type="spellEnd"/>
    <w:r w:rsidRPr="00A82D25">
      <w:rPr>
        <w:i/>
      </w:rPr>
      <w:t xml:space="preserve"> Jones, 2</w:t>
    </w:r>
    <w:r w:rsidRPr="00A82D25">
      <w:rPr>
        <w:i/>
        <w:vertAlign w:val="superscript"/>
      </w:rPr>
      <w:t>nd</w:t>
    </w:r>
    <w:r w:rsidRPr="00A82D25">
      <w:rPr>
        <w:i/>
      </w:rPr>
      <w:t xml:space="preserve"> Vice President</w:t>
    </w:r>
  </w:p>
  <w:p w:rsidR="00521758" w:rsidRPr="00A82D25" w:rsidRDefault="00521758" w:rsidP="00521758">
    <w:pPr>
      <w:pStyle w:val="Footer"/>
      <w:jc w:val="center"/>
      <w:rPr>
        <w:i/>
      </w:rPr>
    </w:pPr>
    <w:r w:rsidRPr="00A82D25">
      <w:rPr>
        <w:i/>
      </w:rPr>
      <w:t xml:space="preserve"> </w:t>
    </w:r>
    <w:r w:rsidRPr="00A82D25">
      <w:rPr>
        <w:i/>
      </w:rPr>
      <w:sym w:font="Wingdings" w:char="F077"/>
    </w:r>
    <w:r w:rsidRPr="00A82D25">
      <w:rPr>
        <w:i/>
      </w:rPr>
      <w:t xml:space="preserve"> Shawn Braud, Secretary </w:t>
    </w:r>
    <w:r w:rsidRPr="00A82D25">
      <w:rPr>
        <w:i/>
      </w:rPr>
      <w:sym w:font="Wingdings" w:char="F077"/>
    </w:r>
    <w:r w:rsidR="00035F4F">
      <w:rPr>
        <w:i/>
      </w:rPr>
      <w:t xml:space="preserve"> Susan Mack, Treasurer </w:t>
    </w:r>
    <w:r w:rsidRPr="00A82D25">
      <w:rPr>
        <w:i/>
      </w:rPr>
      <w:sym w:font="Wingdings" w:char="F077"/>
    </w:r>
    <w:r w:rsidR="001F36C8">
      <w:rPr>
        <w:i/>
      </w:rPr>
      <w:t xml:space="preserve"> </w:t>
    </w:r>
    <w:r w:rsidRPr="00A82D25">
      <w:rPr>
        <w:i/>
      </w:rPr>
      <w:t xml:space="preserve"> Jennifer Graffeo, Director </w:t>
    </w:r>
    <w:r w:rsidRPr="00A82D25">
      <w:rPr>
        <w:i/>
      </w:rPr>
      <w:sym w:font="Wingdings" w:char="F077"/>
    </w:r>
    <w:r w:rsidR="001F36C8">
      <w:rPr>
        <w:i/>
      </w:rPr>
      <w:t xml:space="preserve"> </w:t>
    </w:r>
    <w:r w:rsidR="003F2745" w:rsidRPr="00A82D25">
      <w:rPr>
        <w:i/>
      </w:rPr>
      <w:t xml:space="preserve"> </w:t>
    </w:r>
    <w:r w:rsidR="001F36C8">
      <w:rPr>
        <w:i/>
      </w:rPr>
      <w:t xml:space="preserve">Melissa Lee, Director </w:t>
    </w:r>
    <w:r w:rsidR="00A82D25" w:rsidRPr="00A82D25">
      <w:rPr>
        <w:i/>
      </w:rPr>
      <w:sym w:font="Wingdings" w:char="F077"/>
    </w:r>
    <w:r w:rsidR="001F36C8">
      <w:rPr>
        <w:i/>
      </w:rPr>
      <w:t xml:space="preserve"> </w:t>
    </w:r>
    <w:r w:rsidR="00A82D25" w:rsidRPr="00A82D25">
      <w:rPr>
        <w:i/>
      </w:rPr>
      <w:t xml:space="preserve"> Jessica </w:t>
    </w:r>
    <w:proofErr w:type="spellStart"/>
    <w:r w:rsidR="00A82D25" w:rsidRPr="00A82D25">
      <w:rPr>
        <w:i/>
      </w:rPr>
      <w:t>McChesney</w:t>
    </w:r>
    <w:proofErr w:type="spellEnd"/>
    <w:r w:rsidR="00A82D25" w:rsidRPr="00A82D25">
      <w:rPr>
        <w:i/>
      </w:rPr>
      <w:t>,</w:t>
    </w:r>
    <w:r w:rsidRPr="00A82D25">
      <w:rPr>
        <w:i/>
      </w:rPr>
      <w:t xml:space="preserve"> Director</w:t>
    </w:r>
    <w:r w:rsidR="003F2745" w:rsidRPr="00A82D25">
      <w:rPr>
        <w:i/>
      </w:rPr>
      <w:t xml:space="preserve"> </w:t>
    </w:r>
    <w:r w:rsidR="003F2745" w:rsidRPr="00A82D25">
      <w:rPr>
        <w:i/>
      </w:rPr>
      <w:sym w:font="Wingdings" w:char="F077"/>
    </w:r>
    <w:r w:rsidR="001F36C8">
      <w:rPr>
        <w:i/>
      </w:rPr>
      <w:t xml:space="preserve"> </w:t>
    </w:r>
    <w:r w:rsidR="003F2745" w:rsidRPr="00A82D25">
      <w:rPr>
        <w:i/>
      </w:rPr>
      <w:t xml:space="preserve"> Susan </w:t>
    </w:r>
    <w:proofErr w:type="spellStart"/>
    <w:r w:rsidR="003F2745" w:rsidRPr="00A82D25">
      <w:rPr>
        <w:i/>
      </w:rPr>
      <w:t>Shaffette</w:t>
    </w:r>
    <w:proofErr w:type="spellEnd"/>
    <w:r w:rsidR="003F2745" w:rsidRPr="00A82D25">
      <w:rPr>
        <w:i/>
      </w:rPr>
      <w:t>, IPP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C8" w:rsidRDefault="001F3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C8" w:rsidRDefault="001F3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53" w:rsidRDefault="00DB7A53" w:rsidP="000754AC">
      <w:r>
        <w:separator/>
      </w:r>
    </w:p>
  </w:footnote>
  <w:footnote w:type="continuationSeparator" w:id="0">
    <w:p w:rsidR="00DB7A53" w:rsidRDefault="00DB7A53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C8" w:rsidRDefault="001F3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A82D25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-295275</wp:posOffset>
          </wp:positionV>
          <wp:extent cx="2197833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833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9A6E7D049ACC4063A089D477FBCCA1B6"/>
        </w:placeholder>
        <w:date w:fullDate="2020-04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E032DE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April 09, 2020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  <w:p w:rsidR="00A82D25" w:rsidRPr="000754AC" w:rsidRDefault="00A82D25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C8" w:rsidRDefault="001F3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CC8"/>
    <w:multiLevelType w:val="hybridMultilevel"/>
    <w:tmpl w:val="237A5A96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05C78CA">
      <w:start w:val="1"/>
      <w:numFmt w:val="lowerLetter"/>
      <w:lvlText w:val="%2."/>
      <w:lvlJc w:val="left"/>
      <w:pPr>
        <w:ind w:left="1530" w:hanging="360"/>
      </w:pPr>
      <w:rPr>
        <w:i w:val="0"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43499"/>
    <w:multiLevelType w:val="hybridMultilevel"/>
    <w:tmpl w:val="0D62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35F4F"/>
    <w:rsid w:val="000754AC"/>
    <w:rsid w:val="0017603B"/>
    <w:rsid w:val="001A3BCB"/>
    <w:rsid w:val="001F362F"/>
    <w:rsid w:val="001F36C8"/>
    <w:rsid w:val="00204B3D"/>
    <w:rsid w:val="002D5095"/>
    <w:rsid w:val="003672F1"/>
    <w:rsid w:val="003A7ADC"/>
    <w:rsid w:val="003E1205"/>
    <w:rsid w:val="003F2745"/>
    <w:rsid w:val="004A7E51"/>
    <w:rsid w:val="00521758"/>
    <w:rsid w:val="00523D59"/>
    <w:rsid w:val="005F6882"/>
    <w:rsid w:val="007363C4"/>
    <w:rsid w:val="007741CD"/>
    <w:rsid w:val="00815841"/>
    <w:rsid w:val="0081724F"/>
    <w:rsid w:val="00833ADA"/>
    <w:rsid w:val="00950FC3"/>
    <w:rsid w:val="00987901"/>
    <w:rsid w:val="009C6336"/>
    <w:rsid w:val="00A201DE"/>
    <w:rsid w:val="00A82D25"/>
    <w:rsid w:val="00A859C4"/>
    <w:rsid w:val="00B342E6"/>
    <w:rsid w:val="00BC74A5"/>
    <w:rsid w:val="00DB7A53"/>
    <w:rsid w:val="00E032DE"/>
    <w:rsid w:val="00E45B93"/>
    <w:rsid w:val="00F6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EB9DF"/>
  <w15:chartTrackingRefBased/>
  <w15:docId w15:val="{57598945-1A83-4CC4-B74F-F7E05B28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FB707B" w:rsidRDefault="004148AD">
          <w:pPr>
            <w:pStyle w:val="9A6E7D049ACC4063A089D477FBCCA1B6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D"/>
    <w:rsid w:val="004148AD"/>
    <w:rsid w:val="0044482C"/>
    <w:rsid w:val="00693DDB"/>
    <w:rsid w:val="009234C6"/>
    <w:rsid w:val="00BE5EB4"/>
    <w:rsid w:val="00C01E45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3ACC-5846-4319-B998-2D88557C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LeAnna Toups</cp:lastModifiedBy>
  <cp:revision>4</cp:revision>
  <cp:lastPrinted>2020-01-08T19:00:00Z</cp:lastPrinted>
  <dcterms:created xsi:type="dcterms:W3CDTF">2020-04-07T15:32:00Z</dcterms:created>
  <dcterms:modified xsi:type="dcterms:W3CDTF">2020-04-09T13:40:00Z</dcterms:modified>
</cp:coreProperties>
</file>