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8FFDA" w14:textId="5C897E6E" w:rsidR="00963257" w:rsidRDefault="00963257" w:rsidP="00240CF2">
      <w:pPr>
        <w:jc w:val="center"/>
        <w:rPr>
          <w:b/>
          <w:bCs/>
          <w:sz w:val="16"/>
          <w:szCs w:val="16"/>
        </w:rPr>
      </w:pPr>
    </w:p>
    <w:p w14:paraId="21C42EFC" w14:textId="77777777" w:rsidR="007506E3" w:rsidRPr="00963257" w:rsidRDefault="007506E3" w:rsidP="00240CF2">
      <w:pPr>
        <w:jc w:val="center"/>
        <w:rPr>
          <w:b/>
          <w:bCs/>
          <w:sz w:val="16"/>
          <w:szCs w:val="16"/>
        </w:rPr>
      </w:pPr>
    </w:p>
    <w:p w14:paraId="54E3FFD9" w14:textId="41A37F57" w:rsidR="00240CF2" w:rsidRPr="00240CF2" w:rsidRDefault="00240CF2" w:rsidP="00240CF2">
      <w:pPr>
        <w:jc w:val="center"/>
      </w:pPr>
      <w:r w:rsidRPr="00240CF2">
        <w:rPr>
          <w:b/>
          <w:bCs/>
        </w:rPr>
        <w:t>Attendance</w:t>
      </w:r>
    </w:p>
    <w:p w14:paraId="49DAFE60" w14:textId="6BE4F7F4" w:rsidR="00240CF2" w:rsidRPr="00240CF2" w:rsidRDefault="00240CF2" w:rsidP="00240CF2">
      <w:pPr>
        <w:jc w:val="center"/>
        <w:rPr>
          <w:sz w:val="16"/>
          <w:szCs w:val="16"/>
        </w:rPr>
      </w:pPr>
    </w:p>
    <w:tbl>
      <w:tblPr>
        <w:tblW w:w="0" w:type="auto"/>
        <w:tblInd w:w="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2535"/>
        <w:gridCol w:w="1950"/>
      </w:tblGrid>
      <w:tr w:rsidR="00240CF2" w:rsidRPr="00240CF2" w14:paraId="11AABBC2" w14:textId="77777777" w:rsidTr="00240CF2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5D7AD8" w14:textId="77777777" w:rsidR="00240CF2" w:rsidRPr="00240CF2" w:rsidRDefault="00240CF2" w:rsidP="00240CF2">
            <w:r w:rsidRPr="00240CF2">
              <w:rPr>
                <w:b/>
                <w:bCs/>
              </w:rPr>
              <w:t>Board Member</w:t>
            </w:r>
            <w:r w:rsidRPr="00240CF2"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3EA5BC" w14:textId="77777777" w:rsidR="00240CF2" w:rsidRPr="00240CF2" w:rsidRDefault="00240CF2" w:rsidP="00240CF2">
            <w:r w:rsidRPr="00240CF2">
              <w:rPr>
                <w:b/>
                <w:bCs/>
              </w:rPr>
              <w:t>Board Assignment</w:t>
            </w:r>
            <w:r w:rsidRPr="00240CF2">
              <w:t>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68DB1D" w14:textId="77777777" w:rsidR="00240CF2" w:rsidRPr="00240CF2" w:rsidRDefault="00240CF2" w:rsidP="00240CF2">
            <w:r w:rsidRPr="00240CF2">
              <w:rPr>
                <w:b/>
                <w:bCs/>
              </w:rPr>
              <w:t>Attendance</w:t>
            </w:r>
            <w:r w:rsidRPr="00240CF2">
              <w:t> </w:t>
            </w:r>
          </w:p>
        </w:tc>
      </w:tr>
      <w:tr w:rsidR="00240CF2" w:rsidRPr="00240CF2" w14:paraId="2B6AB566" w14:textId="77777777" w:rsidTr="00240CF2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F1BB3F" w14:textId="77777777" w:rsidR="00240CF2" w:rsidRPr="00240CF2" w:rsidRDefault="00240CF2" w:rsidP="00240CF2">
            <w:r w:rsidRPr="00240CF2">
              <w:t>Sharon Delvisco, CGMP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93B74" w14:textId="77777777" w:rsidR="00240CF2" w:rsidRPr="00240CF2" w:rsidRDefault="00240CF2" w:rsidP="00240CF2">
            <w:r w:rsidRPr="00240CF2">
              <w:t>President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A8346" w14:textId="77777777" w:rsidR="00240CF2" w:rsidRPr="00240CF2" w:rsidRDefault="00240CF2" w:rsidP="00240CF2">
            <w:r w:rsidRPr="00240CF2">
              <w:t>Present </w:t>
            </w:r>
          </w:p>
        </w:tc>
      </w:tr>
      <w:tr w:rsidR="00240CF2" w:rsidRPr="00240CF2" w14:paraId="098F79F9" w14:textId="77777777" w:rsidTr="00240CF2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DE0E6" w14:textId="77777777" w:rsidR="00240CF2" w:rsidRPr="00240CF2" w:rsidRDefault="00240CF2" w:rsidP="00240CF2">
            <w:r w:rsidRPr="00240CF2">
              <w:t>Melisa Lee, CGMP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9AD6D" w14:textId="77777777" w:rsidR="00240CF2" w:rsidRPr="00240CF2" w:rsidRDefault="00240CF2" w:rsidP="00240CF2">
            <w:r w:rsidRPr="00240CF2">
              <w:t>1</w:t>
            </w:r>
            <w:r w:rsidRPr="00240CF2">
              <w:rPr>
                <w:vertAlign w:val="superscript"/>
              </w:rPr>
              <w:t>st</w:t>
            </w:r>
            <w:r w:rsidRPr="00240CF2">
              <w:t xml:space="preserve"> Vice President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2EE838" w14:textId="0E6F20EF" w:rsidR="00240CF2" w:rsidRPr="00240CF2" w:rsidRDefault="002A0AC5" w:rsidP="00240CF2">
            <w:r>
              <w:t>Absent</w:t>
            </w:r>
          </w:p>
        </w:tc>
      </w:tr>
      <w:tr w:rsidR="00240CF2" w:rsidRPr="00240CF2" w14:paraId="3A74A2EC" w14:textId="77777777" w:rsidTr="00240CF2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6FFD3" w14:textId="77777777" w:rsidR="00240CF2" w:rsidRPr="00240CF2" w:rsidRDefault="00240CF2" w:rsidP="00240CF2">
            <w:r w:rsidRPr="00240CF2">
              <w:t>Zondra Jones, CGMP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D12E9A" w14:textId="77777777" w:rsidR="00240CF2" w:rsidRPr="00240CF2" w:rsidRDefault="00240CF2" w:rsidP="00240CF2">
            <w:r w:rsidRPr="00240CF2">
              <w:t>2</w:t>
            </w:r>
            <w:r w:rsidRPr="00240CF2">
              <w:rPr>
                <w:vertAlign w:val="superscript"/>
              </w:rPr>
              <w:t>nd</w:t>
            </w:r>
            <w:r w:rsidRPr="00240CF2">
              <w:t xml:space="preserve"> Vice President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F58177" w14:textId="7BBD5E65" w:rsidR="00240CF2" w:rsidRPr="00240CF2" w:rsidRDefault="002A0AC5" w:rsidP="00240CF2">
            <w:r>
              <w:t>Present</w:t>
            </w:r>
          </w:p>
        </w:tc>
      </w:tr>
      <w:tr w:rsidR="00240CF2" w:rsidRPr="00240CF2" w14:paraId="5EB67EEF" w14:textId="77777777" w:rsidTr="00240CF2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B18C5" w14:textId="77777777" w:rsidR="00240CF2" w:rsidRPr="00240CF2" w:rsidRDefault="00240CF2" w:rsidP="00240CF2">
            <w:r w:rsidRPr="00240CF2">
              <w:t>Allison Landry, CGMP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1F9AA" w14:textId="77777777" w:rsidR="00240CF2" w:rsidRPr="00240CF2" w:rsidRDefault="00240CF2" w:rsidP="00240CF2">
            <w:r w:rsidRPr="00240CF2">
              <w:t>Treasurer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A395CC" w14:textId="77777777" w:rsidR="00240CF2" w:rsidRPr="00240CF2" w:rsidRDefault="00240CF2" w:rsidP="00240CF2">
            <w:r w:rsidRPr="00240CF2">
              <w:t>Present </w:t>
            </w:r>
          </w:p>
        </w:tc>
      </w:tr>
      <w:tr w:rsidR="00240CF2" w:rsidRPr="00240CF2" w14:paraId="6E75D414" w14:textId="77777777" w:rsidTr="00240CF2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309023" w14:textId="77777777" w:rsidR="00240CF2" w:rsidRPr="00240CF2" w:rsidRDefault="00240CF2" w:rsidP="00240CF2">
            <w:r w:rsidRPr="00240CF2">
              <w:t>Willma Harvey, CGMP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6451D" w14:textId="77777777" w:rsidR="00240CF2" w:rsidRPr="00240CF2" w:rsidRDefault="00240CF2" w:rsidP="00240CF2">
            <w:r w:rsidRPr="00240CF2">
              <w:t>Secretary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63E6D" w14:textId="423A711D" w:rsidR="00240CF2" w:rsidRPr="00240CF2" w:rsidRDefault="002B06C4" w:rsidP="00240CF2">
            <w:r>
              <w:t>Absent</w:t>
            </w:r>
          </w:p>
        </w:tc>
      </w:tr>
      <w:tr w:rsidR="00240CF2" w:rsidRPr="00240CF2" w14:paraId="15ABFEF3" w14:textId="77777777" w:rsidTr="00240CF2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560677" w14:textId="37C84110" w:rsidR="00240CF2" w:rsidRPr="00240CF2" w:rsidRDefault="00240CF2" w:rsidP="00240CF2"/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42DF2B" w14:textId="77777777" w:rsidR="00240CF2" w:rsidRPr="00240CF2" w:rsidRDefault="00240CF2" w:rsidP="00240CF2">
            <w:r w:rsidRPr="00240CF2">
              <w:t>Past President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784998" w14:textId="4BB29BC1" w:rsidR="00240CF2" w:rsidRPr="00240CF2" w:rsidRDefault="00240CF2" w:rsidP="00240CF2"/>
        </w:tc>
      </w:tr>
    </w:tbl>
    <w:p w14:paraId="026062A2" w14:textId="028A9EF1" w:rsidR="00240CF2" w:rsidRPr="00240CF2" w:rsidRDefault="00240CF2" w:rsidP="00240CF2">
      <w:pPr>
        <w:rPr>
          <w:sz w:val="16"/>
          <w:szCs w:val="16"/>
        </w:rPr>
      </w:pPr>
    </w:p>
    <w:p w14:paraId="0132916C" w14:textId="653E58A8" w:rsidR="00240CF2" w:rsidRPr="00240CF2" w:rsidRDefault="00240CF2" w:rsidP="00240CF2">
      <w:pPr>
        <w:rPr>
          <w:sz w:val="16"/>
          <w:szCs w:val="16"/>
        </w:rPr>
      </w:pPr>
    </w:p>
    <w:p w14:paraId="0C019F99" w14:textId="67CD76FB" w:rsidR="00240CF2" w:rsidRPr="00240CF2" w:rsidRDefault="00240CF2" w:rsidP="00240CF2">
      <w:r w:rsidRPr="00240CF2">
        <w:t xml:space="preserve">President Sharon Delvisco called the meeting to order at </w:t>
      </w:r>
      <w:r w:rsidR="00CD4931">
        <w:t>10:21</w:t>
      </w:r>
      <w:r w:rsidR="00E71B9C">
        <w:t xml:space="preserve"> </w:t>
      </w:r>
      <w:r w:rsidRPr="00240CF2">
        <w:t>AM. </w:t>
      </w:r>
    </w:p>
    <w:p w14:paraId="0268E14B" w14:textId="0878EFE6" w:rsidR="00240CF2" w:rsidRPr="00240CF2" w:rsidRDefault="00240CF2" w:rsidP="00240CF2">
      <w:pPr>
        <w:rPr>
          <w:sz w:val="16"/>
          <w:szCs w:val="16"/>
        </w:rPr>
      </w:pPr>
    </w:p>
    <w:p w14:paraId="0C97B4BC" w14:textId="5513D608" w:rsidR="00240CF2" w:rsidRPr="00240CF2" w:rsidRDefault="00240CF2" w:rsidP="00240CF2">
      <w:r w:rsidRPr="00240CF2">
        <w:t>Secretary Willma Harvey</w:t>
      </w:r>
      <w:r w:rsidR="00E71B9C">
        <w:t xml:space="preserve"> was </w:t>
      </w:r>
      <w:proofErr w:type="gramStart"/>
      <w:r w:rsidR="00E71B9C">
        <w:t>absent</w:t>
      </w:r>
      <w:proofErr w:type="gramEnd"/>
      <w:r w:rsidR="00E71B9C">
        <w:t xml:space="preserve"> so Sharon Delvisco</w:t>
      </w:r>
      <w:r w:rsidRPr="00240CF2">
        <w:t xml:space="preserve"> called the Roll. </w:t>
      </w:r>
    </w:p>
    <w:p w14:paraId="32FD3EC9" w14:textId="19B1F385" w:rsidR="00240CF2" w:rsidRPr="00240CF2" w:rsidRDefault="00240CF2" w:rsidP="00240CF2">
      <w:pPr>
        <w:rPr>
          <w:sz w:val="16"/>
          <w:szCs w:val="16"/>
        </w:rPr>
      </w:pPr>
    </w:p>
    <w:p w14:paraId="385E7F37" w14:textId="3A9CBF15" w:rsidR="00240CF2" w:rsidRPr="00240CF2" w:rsidRDefault="00B45150" w:rsidP="00240CF2">
      <w:r>
        <w:t>Zondra made</w:t>
      </w:r>
      <w:r w:rsidR="00240CF2" w:rsidRPr="00240CF2">
        <w:t xml:space="preserve"> a motion to approve </w:t>
      </w:r>
      <w:r>
        <w:t xml:space="preserve">Melissa Lee Boyd’s </w:t>
      </w:r>
      <w:r w:rsidR="00240CF2" w:rsidRPr="00240CF2">
        <w:t xml:space="preserve">absence. </w:t>
      </w:r>
      <w:r w:rsidR="00E71B9C">
        <w:t>Allison Landry</w:t>
      </w:r>
      <w:r w:rsidR="00240CF2" w:rsidRPr="00240CF2">
        <w:t xml:space="preserve"> seconded the motion, all </w:t>
      </w:r>
      <w:proofErr w:type="gramStart"/>
      <w:r w:rsidR="00240CF2" w:rsidRPr="00240CF2">
        <w:t>present</w:t>
      </w:r>
      <w:proofErr w:type="gramEnd"/>
      <w:r w:rsidR="00240CF2" w:rsidRPr="00240CF2">
        <w:t xml:space="preserve"> were in favor, and the motion passed. </w:t>
      </w:r>
    </w:p>
    <w:p w14:paraId="1C433700" w14:textId="14C393CA" w:rsidR="00240CF2" w:rsidRPr="00240CF2" w:rsidRDefault="00240CF2" w:rsidP="00240CF2">
      <w:pPr>
        <w:rPr>
          <w:sz w:val="16"/>
          <w:szCs w:val="16"/>
        </w:rPr>
      </w:pPr>
    </w:p>
    <w:p w14:paraId="2DB1AD56" w14:textId="30407224" w:rsidR="00240CF2" w:rsidRPr="00240CF2" w:rsidRDefault="00240CF2" w:rsidP="00240CF2">
      <w:pPr>
        <w:rPr>
          <w:sz w:val="16"/>
          <w:szCs w:val="16"/>
        </w:rPr>
      </w:pPr>
    </w:p>
    <w:p w14:paraId="1453775D" w14:textId="0B16A761" w:rsidR="00240CF2" w:rsidRPr="00240CF2" w:rsidRDefault="0013320F" w:rsidP="00240CF2">
      <w:r>
        <w:t>Zondra Landry</w:t>
      </w:r>
      <w:r w:rsidR="00240CF2" w:rsidRPr="00240CF2">
        <w:t xml:space="preserve"> made a motion to approve the </w:t>
      </w:r>
      <w:r>
        <w:t>October 13</w:t>
      </w:r>
      <w:r w:rsidR="00240CF2" w:rsidRPr="00240CF2">
        <w:t xml:space="preserve">, </w:t>
      </w:r>
      <w:proofErr w:type="gramStart"/>
      <w:r w:rsidR="00240CF2" w:rsidRPr="00240CF2">
        <w:t>2022</w:t>
      </w:r>
      <w:proofErr w:type="gramEnd"/>
      <w:r w:rsidR="00240CF2" w:rsidRPr="00240CF2">
        <w:t xml:space="preserve"> board meeting minutes. </w:t>
      </w:r>
      <w:r>
        <w:t>Allison Landry</w:t>
      </w:r>
      <w:r w:rsidR="00240CF2" w:rsidRPr="00240CF2">
        <w:t xml:space="preserve"> seconded the motion, all </w:t>
      </w:r>
      <w:proofErr w:type="gramStart"/>
      <w:r w:rsidR="00240CF2" w:rsidRPr="00240CF2">
        <w:t>present</w:t>
      </w:r>
      <w:proofErr w:type="gramEnd"/>
      <w:r w:rsidR="00240CF2" w:rsidRPr="00240CF2">
        <w:t xml:space="preserve"> were in favor, and the motion passed. </w:t>
      </w:r>
    </w:p>
    <w:p w14:paraId="79FFD044" w14:textId="77777777" w:rsidR="00917F34" w:rsidRDefault="00917F34" w:rsidP="00240CF2"/>
    <w:p w14:paraId="47284D31" w14:textId="17B44676" w:rsidR="00240CF2" w:rsidRPr="00240CF2" w:rsidRDefault="00240CF2" w:rsidP="00240CF2">
      <w:r w:rsidRPr="00240CF2">
        <w:rPr>
          <w:b/>
          <w:bCs/>
          <w:u w:val="single"/>
        </w:rPr>
        <w:t>Officer Reports</w:t>
      </w:r>
      <w:r w:rsidRPr="00240CF2">
        <w:t> </w:t>
      </w:r>
    </w:p>
    <w:p w14:paraId="70261EE0" w14:textId="3196E244" w:rsidR="00240CF2" w:rsidRPr="00240CF2" w:rsidRDefault="00240CF2" w:rsidP="00240CF2">
      <w:pPr>
        <w:rPr>
          <w:sz w:val="16"/>
          <w:szCs w:val="16"/>
        </w:rPr>
      </w:pPr>
    </w:p>
    <w:p w14:paraId="017B5B8F" w14:textId="77777777" w:rsidR="00240CF2" w:rsidRPr="00240CF2" w:rsidRDefault="00240CF2" w:rsidP="00240CF2">
      <w:r w:rsidRPr="00240CF2">
        <w:rPr>
          <w:u w:val="single"/>
        </w:rPr>
        <w:t>President - Sharon Delvisco</w:t>
      </w:r>
      <w:r w:rsidRPr="00240CF2">
        <w:t> </w:t>
      </w:r>
    </w:p>
    <w:p w14:paraId="74742AE1" w14:textId="77777777" w:rsidR="00240CF2" w:rsidRPr="00240CF2" w:rsidRDefault="00240CF2" w:rsidP="00240CF2">
      <w:r w:rsidRPr="00240CF2">
        <w:t>President Delvisco reported the following: </w:t>
      </w:r>
    </w:p>
    <w:p w14:paraId="279DE0D8" w14:textId="77777777" w:rsidR="00240CF2" w:rsidRPr="00240CF2" w:rsidRDefault="00240CF2" w:rsidP="00240CF2">
      <w:r w:rsidRPr="00240CF2">
        <w:t>- The monthly/annual report filings are current. </w:t>
      </w:r>
    </w:p>
    <w:p w14:paraId="6EC77B15" w14:textId="77777777" w:rsidR="00240CF2" w:rsidRPr="00240CF2" w:rsidRDefault="00240CF2" w:rsidP="00240CF2">
      <w:r w:rsidRPr="00240CF2">
        <w:t>- The monthly financial statements review was completed </w:t>
      </w:r>
    </w:p>
    <w:p w14:paraId="75C9D2CE" w14:textId="04C8AF7A" w:rsidR="00240CF2" w:rsidRPr="00240CF2" w:rsidRDefault="00240CF2" w:rsidP="00240CF2">
      <w:r w:rsidRPr="00240CF2">
        <w:t xml:space="preserve">- The chapter’s business plan and priorities are </w:t>
      </w:r>
      <w:r w:rsidR="00FF6E15">
        <w:t>still in effect</w:t>
      </w:r>
      <w:r w:rsidRPr="00240CF2">
        <w:t>. </w:t>
      </w:r>
    </w:p>
    <w:p w14:paraId="3FCBABED" w14:textId="0CEB3950" w:rsidR="00240CF2" w:rsidRPr="00240CF2" w:rsidRDefault="00240CF2" w:rsidP="00FF6E15">
      <w:r w:rsidRPr="00240CF2">
        <w:t>- The chapter’s monthly reports were submitted to National</w:t>
      </w:r>
      <w:r w:rsidR="00A125F4">
        <w:t xml:space="preserve"> before the deadline</w:t>
      </w:r>
      <w:r w:rsidRPr="00240CF2">
        <w:t>. </w:t>
      </w:r>
    </w:p>
    <w:p w14:paraId="038F7440" w14:textId="0C3536EF" w:rsidR="00240CF2" w:rsidRPr="00240CF2" w:rsidRDefault="00240CF2" w:rsidP="00240CF2">
      <w:pPr>
        <w:rPr>
          <w:sz w:val="16"/>
          <w:szCs w:val="16"/>
        </w:rPr>
      </w:pPr>
    </w:p>
    <w:p w14:paraId="7DA229C3" w14:textId="35CA820F" w:rsidR="00240CF2" w:rsidRPr="00240CF2" w:rsidRDefault="00240CF2" w:rsidP="00240CF2">
      <w:pPr>
        <w:rPr>
          <w:sz w:val="16"/>
          <w:szCs w:val="16"/>
        </w:rPr>
      </w:pPr>
    </w:p>
    <w:p w14:paraId="51292203" w14:textId="77777777" w:rsidR="00240CF2" w:rsidRPr="00240CF2" w:rsidRDefault="00240CF2" w:rsidP="00240CF2">
      <w:r w:rsidRPr="00240CF2">
        <w:rPr>
          <w:u w:val="single"/>
        </w:rPr>
        <w:t>First Vice President – Melissa Lee</w:t>
      </w:r>
      <w:r w:rsidRPr="00240CF2">
        <w:t> </w:t>
      </w:r>
    </w:p>
    <w:p w14:paraId="38F21FFB" w14:textId="6F82A097" w:rsidR="00240CF2" w:rsidRDefault="00A125F4" w:rsidP="00240CF2">
      <w:r>
        <w:t xml:space="preserve">Absent. </w:t>
      </w:r>
      <w:r w:rsidR="00240CF2" w:rsidRPr="00240CF2">
        <w:t>No Repor</w:t>
      </w:r>
      <w:r w:rsidR="00240CF2">
        <w:t>t</w:t>
      </w:r>
    </w:p>
    <w:p w14:paraId="0E38F5D3" w14:textId="77777777" w:rsidR="00240CF2" w:rsidRPr="00D5154C" w:rsidRDefault="00240CF2" w:rsidP="00240CF2">
      <w:pPr>
        <w:rPr>
          <w:sz w:val="16"/>
          <w:szCs w:val="16"/>
        </w:rPr>
      </w:pPr>
    </w:p>
    <w:p w14:paraId="320AB6D1" w14:textId="3BC1A08C" w:rsidR="00240CF2" w:rsidRPr="00240CF2" w:rsidRDefault="00240CF2" w:rsidP="00240CF2">
      <w:r w:rsidRPr="00240CF2">
        <w:rPr>
          <w:u w:val="single"/>
        </w:rPr>
        <w:t>Vice President – Zondra Jones</w:t>
      </w:r>
      <w:r w:rsidRPr="00240CF2">
        <w:t> </w:t>
      </w:r>
    </w:p>
    <w:p w14:paraId="60142EB7" w14:textId="1E6E8F7A" w:rsidR="00240CF2" w:rsidRPr="00240CF2" w:rsidRDefault="00365A5C" w:rsidP="00240CF2">
      <w:r>
        <w:t>Absent</w:t>
      </w:r>
    </w:p>
    <w:p w14:paraId="01510491" w14:textId="527FC998" w:rsidR="00240CF2" w:rsidRPr="00240CF2" w:rsidRDefault="00240CF2" w:rsidP="00240CF2">
      <w:pPr>
        <w:rPr>
          <w:sz w:val="16"/>
          <w:szCs w:val="16"/>
        </w:rPr>
      </w:pPr>
    </w:p>
    <w:p w14:paraId="1C28D93D" w14:textId="77777777" w:rsidR="00240CF2" w:rsidRPr="00240CF2" w:rsidRDefault="00240CF2" w:rsidP="00240CF2">
      <w:r w:rsidRPr="00240CF2">
        <w:rPr>
          <w:u w:val="single"/>
        </w:rPr>
        <w:t>Secretary - Willma Harvey</w:t>
      </w:r>
      <w:r w:rsidRPr="00240CF2">
        <w:t> </w:t>
      </w:r>
    </w:p>
    <w:p w14:paraId="6622B33B" w14:textId="27FA7AFF" w:rsidR="00240CF2" w:rsidRPr="00240CF2" w:rsidRDefault="00365A5C" w:rsidP="00240CF2">
      <w:r>
        <w:t>Absent</w:t>
      </w:r>
    </w:p>
    <w:p w14:paraId="5C42BB02" w14:textId="3388C078" w:rsidR="00240CF2" w:rsidRPr="00240CF2" w:rsidRDefault="00240CF2" w:rsidP="00240CF2">
      <w:pPr>
        <w:rPr>
          <w:sz w:val="16"/>
          <w:szCs w:val="16"/>
        </w:rPr>
      </w:pPr>
    </w:p>
    <w:p w14:paraId="070D1259" w14:textId="77777777" w:rsidR="00240CF2" w:rsidRPr="00240CF2" w:rsidRDefault="00240CF2" w:rsidP="00240CF2">
      <w:r w:rsidRPr="00240CF2">
        <w:rPr>
          <w:u w:val="single"/>
        </w:rPr>
        <w:t>Treasurer - Allison Landry</w:t>
      </w:r>
      <w:r w:rsidRPr="00240CF2">
        <w:t> </w:t>
      </w:r>
    </w:p>
    <w:p w14:paraId="1B8592E9" w14:textId="19317070" w:rsidR="00240CF2" w:rsidRDefault="00240CF2" w:rsidP="00240CF2">
      <w:r w:rsidRPr="00240CF2">
        <w:t>Treasurer Landry reported the following: </w:t>
      </w:r>
    </w:p>
    <w:p w14:paraId="18B33F1F" w14:textId="5A7CA393" w:rsidR="00DE2BEB" w:rsidRDefault="00DE2BEB" w:rsidP="00240CF2"/>
    <w:p w14:paraId="26B19DD8" w14:textId="71E2190C" w:rsidR="007506E3" w:rsidRDefault="009A0026" w:rsidP="00240CF2">
      <w:r>
        <w:t xml:space="preserve">The bank needs Board Meeting minutes that authorize the removal of LeAnna Toups Bennett’s signature authority from the accounts.  </w:t>
      </w:r>
      <w:r w:rsidR="00B02EB0">
        <w:t xml:space="preserve">Zondra motioned to remove LeAnna Toups Bennett’s </w:t>
      </w:r>
      <w:r w:rsidR="00B02EB0">
        <w:lastRenderedPageBreak/>
        <w:t xml:space="preserve">signature authority from the SGMP La accounts with </w:t>
      </w:r>
      <w:r w:rsidR="00075D6A">
        <w:t xml:space="preserve">the bank.  Allison seconded the motion.  Everyone </w:t>
      </w:r>
      <w:proofErr w:type="gramStart"/>
      <w:r w:rsidR="00075D6A">
        <w:t>present</w:t>
      </w:r>
      <w:proofErr w:type="gramEnd"/>
      <w:r w:rsidR="00075D6A">
        <w:t xml:space="preserve"> approved the motion and the motion passed without opposition.</w:t>
      </w:r>
    </w:p>
    <w:p w14:paraId="5198BA65" w14:textId="6B338FBA" w:rsidR="007506E3" w:rsidRDefault="007506E3" w:rsidP="00240CF2"/>
    <w:p w14:paraId="341DC703" w14:textId="77777777" w:rsidR="007506E3" w:rsidRDefault="007506E3" w:rsidP="00240CF2"/>
    <w:p w14:paraId="36F976B7" w14:textId="77777777" w:rsidR="00240CF2" w:rsidRPr="00240CF2" w:rsidRDefault="00240CF2" w:rsidP="00240CF2">
      <w:r w:rsidRPr="00240CF2">
        <w:t>Bank Account Summary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2160"/>
        <w:gridCol w:w="1170"/>
        <w:gridCol w:w="1080"/>
        <w:gridCol w:w="2055"/>
      </w:tblGrid>
      <w:tr w:rsidR="00240CF2" w:rsidRPr="00240CF2" w14:paraId="09CB9EAF" w14:textId="77777777" w:rsidTr="00240CF2">
        <w:trPr>
          <w:trHeight w:val="300"/>
        </w:trPr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4C144A" w14:textId="77777777" w:rsidR="00240CF2" w:rsidRPr="00240CF2" w:rsidRDefault="00240CF2" w:rsidP="00240CF2">
            <w:r w:rsidRPr="00240CF2">
              <w:rPr>
                <w:b/>
                <w:bCs/>
              </w:rPr>
              <w:t>Month-Year</w:t>
            </w:r>
            <w:r w:rsidRPr="00240CF2"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B30B23" w14:textId="77777777" w:rsidR="00240CF2" w:rsidRPr="00240CF2" w:rsidRDefault="00240CF2" w:rsidP="00240CF2">
            <w:r w:rsidRPr="00240CF2">
              <w:rPr>
                <w:b/>
                <w:bCs/>
              </w:rPr>
              <w:t>Beginning Balance</w:t>
            </w:r>
            <w:r w:rsidRPr="00240CF2"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BF16A7" w14:textId="77777777" w:rsidR="00240CF2" w:rsidRPr="00240CF2" w:rsidRDefault="00240CF2" w:rsidP="00240CF2">
            <w:r w:rsidRPr="00240CF2">
              <w:rPr>
                <w:b/>
                <w:bCs/>
              </w:rPr>
              <w:t>Credits</w:t>
            </w:r>
            <w:r w:rsidRPr="00240CF2"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D4F5CF" w14:textId="77777777" w:rsidR="00240CF2" w:rsidRPr="00240CF2" w:rsidRDefault="00240CF2" w:rsidP="00240CF2">
            <w:r w:rsidRPr="00240CF2">
              <w:rPr>
                <w:b/>
                <w:bCs/>
              </w:rPr>
              <w:t>Debits</w:t>
            </w:r>
            <w:r w:rsidRPr="00240CF2">
              <w:t> 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E6EAD3" w14:textId="77777777" w:rsidR="00240CF2" w:rsidRPr="00240CF2" w:rsidRDefault="00240CF2" w:rsidP="00240CF2">
            <w:r w:rsidRPr="00240CF2">
              <w:rPr>
                <w:b/>
                <w:bCs/>
              </w:rPr>
              <w:t>Ending Balance</w:t>
            </w:r>
            <w:r w:rsidRPr="00240CF2">
              <w:t> </w:t>
            </w:r>
          </w:p>
        </w:tc>
      </w:tr>
      <w:tr w:rsidR="00240CF2" w:rsidRPr="00240CF2" w14:paraId="37D4E927" w14:textId="77777777" w:rsidTr="00240CF2">
        <w:trPr>
          <w:trHeight w:val="30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39366FB" w14:textId="6D73E576" w:rsidR="00240CF2" w:rsidRPr="00240CF2" w:rsidRDefault="004D4308" w:rsidP="00240CF2">
            <w:r>
              <w:t>Sept 2022</w:t>
            </w:r>
            <w:r w:rsidR="00240CF2" w:rsidRPr="00240CF2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8E288FF" w14:textId="2A6C4814" w:rsidR="00240CF2" w:rsidRPr="00240CF2" w:rsidRDefault="00240CF2" w:rsidP="00240CF2">
            <w:r w:rsidRPr="00240CF2">
              <w:t>$</w:t>
            </w:r>
            <w:r w:rsidR="00A9199E">
              <w:t>61</w:t>
            </w:r>
            <w:r w:rsidR="0060407C">
              <w:t>78</w:t>
            </w:r>
            <w:r w:rsidR="00A9199E">
              <w:t>.</w:t>
            </w:r>
            <w:r w:rsidR="007565D5">
              <w:t>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AE6200" w14:textId="1889A395" w:rsidR="00240CF2" w:rsidRPr="00240CF2" w:rsidRDefault="00240CF2" w:rsidP="00240CF2">
            <w:r w:rsidRPr="00240CF2">
              <w:t>$</w:t>
            </w:r>
            <w:r w:rsidR="007565D5">
              <w:t>854</w:t>
            </w:r>
            <w:r w:rsidR="00A9199E">
              <w:t>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F258CA" w14:textId="12AE848F" w:rsidR="00240CF2" w:rsidRPr="00240CF2" w:rsidRDefault="00240CF2" w:rsidP="00240CF2">
            <w:r w:rsidRPr="00240CF2">
              <w:t>$</w:t>
            </w:r>
            <w:r w:rsidR="00981725">
              <w:t>2</w:t>
            </w:r>
            <w:r w:rsidR="007565D5">
              <w:t>6</w:t>
            </w:r>
            <w:r w:rsidR="00981725">
              <w:t>2.</w:t>
            </w:r>
            <w:r w:rsidR="007565D5">
              <w:t>0</w:t>
            </w:r>
            <w:r w:rsidR="00981725">
              <w:t>7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451F77" w14:textId="49084C99" w:rsidR="00240CF2" w:rsidRPr="00240CF2" w:rsidRDefault="00240CF2" w:rsidP="00240CF2">
            <w:r w:rsidRPr="00240CF2">
              <w:t>$</w:t>
            </w:r>
            <w:r w:rsidR="004D4308">
              <w:t>6</w:t>
            </w:r>
            <w:r w:rsidR="007565D5">
              <w:t>770</w:t>
            </w:r>
            <w:r w:rsidR="004D4308">
              <w:t>.6</w:t>
            </w:r>
            <w:r w:rsidR="007565D5">
              <w:t>0</w:t>
            </w:r>
            <w:r w:rsidRPr="00240CF2">
              <w:t> </w:t>
            </w:r>
          </w:p>
        </w:tc>
      </w:tr>
    </w:tbl>
    <w:p w14:paraId="1737AEB3" w14:textId="77777777" w:rsidR="00240CF2" w:rsidRDefault="00240CF2" w:rsidP="00240CF2"/>
    <w:p w14:paraId="5AB2A455" w14:textId="42D40F91" w:rsidR="00240CF2" w:rsidRPr="00240CF2" w:rsidRDefault="00240CF2" w:rsidP="00240CF2">
      <w:r w:rsidRPr="00240CF2">
        <w:rPr>
          <w:b/>
          <w:bCs/>
          <w:u w:val="single"/>
        </w:rPr>
        <w:t>Committee Chair Reports</w:t>
      </w:r>
      <w:r w:rsidRPr="00240CF2">
        <w:t> </w:t>
      </w:r>
    </w:p>
    <w:p w14:paraId="125744CC" w14:textId="64DA23E4" w:rsidR="00240CF2" w:rsidRPr="00240CF2" w:rsidRDefault="00240CF2" w:rsidP="00240CF2">
      <w:pPr>
        <w:rPr>
          <w:sz w:val="16"/>
          <w:szCs w:val="16"/>
        </w:rPr>
      </w:pPr>
    </w:p>
    <w:p w14:paraId="38F6F983" w14:textId="77777777" w:rsidR="00240CF2" w:rsidRPr="00240CF2" w:rsidRDefault="00240CF2" w:rsidP="00240CF2">
      <w:r w:rsidRPr="00240CF2">
        <w:rPr>
          <w:u w:val="single"/>
        </w:rPr>
        <w:t>Membership Report</w:t>
      </w:r>
      <w:r w:rsidRPr="00240CF2">
        <w:t> </w:t>
      </w:r>
    </w:p>
    <w:p w14:paraId="75CEE14A" w14:textId="0F2337DA" w:rsidR="00240CF2" w:rsidRPr="00240CF2" w:rsidRDefault="003073EE" w:rsidP="00240CF2">
      <w:r>
        <w:t>Sharon</w:t>
      </w:r>
      <w:r w:rsidR="00240CF2" w:rsidRPr="00240CF2">
        <w:t xml:space="preserve"> reported the following: </w:t>
      </w:r>
    </w:p>
    <w:p w14:paraId="7D1E2952" w14:textId="666CD0C3" w:rsidR="00E127B7" w:rsidRDefault="00240CF2" w:rsidP="00917F34">
      <w:r w:rsidRPr="00240CF2">
        <w:t>-</w:t>
      </w:r>
      <w:r w:rsidR="00917F34">
        <w:t xml:space="preserve">We have 19 planner members and </w:t>
      </w:r>
      <w:r w:rsidR="0022030C">
        <w:t>14 supplier members.</w:t>
      </w:r>
    </w:p>
    <w:p w14:paraId="299FAEE3" w14:textId="7791B5C8" w:rsidR="0022030C" w:rsidRDefault="0022030C" w:rsidP="00917F34">
      <w:r>
        <w:t>-We are reaching out to those with renewal dates within 60 days.</w:t>
      </w:r>
    </w:p>
    <w:p w14:paraId="2BF7BDE8" w14:textId="3D114657" w:rsidR="00E127B7" w:rsidRDefault="00E127B7" w:rsidP="00917F34">
      <w:r>
        <w:t>-Allison will talk with speaker D</w:t>
      </w:r>
      <w:r w:rsidR="00EF1DC6">
        <w:t>avid Ferris about membership.</w:t>
      </w:r>
    </w:p>
    <w:p w14:paraId="4D2FA194" w14:textId="0F553779" w:rsidR="00460B93" w:rsidRDefault="00EF1DC6" w:rsidP="00917F34">
      <w:r>
        <w:t xml:space="preserve">-Sharon will reach out again to </w:t>
      </w:r>
      <w:r w:rsidR="004625DC">
        <w:t xml:space="preserve">Heather </w:t>
      </w:r>
      <w:r w:rsidR="00211E53">
        <w:t>with Bourbon Orleans</w:t>
      </w:r>
      <w:r w:rsidR="0015285B">
        <w:t xml:space="preserve"> that sent the email about membership</w:t>
      </w:r>
      <w:r w:rsidR="00460B93">
        <w:t>.</w:t>
      </w:r>
    </w:p>
    <w:p w14:paraId="5AC444B5" w14:textId="0D1D3682" w:rsidR="00EF1DC6" w:rsidRDefault="00460B93" w:rsidP="00917F34">
      <w:r>
        <w:t>-</w:t>
      </w:r>
      <w:r w:rsidR="00211E53">
        <w:t>In Spring we will do another mail out</w:t>
      </w:r>
      <w:r w:rsidR="002147E2">
        <w:t xml:space="preserve"> targeting the state meeting planners and CVBs from Texas and Gulf Coast area.</w:t>
      </w:r>
    </w:p>
    <w:p w14:paraId="34C0CE80" w14:textId="52DC7484" w:rsidR="004A7AB0" w:rsidRPr="00240CF2" w:rsidRDefault="004A7AB0" w:rsidP="00917F34">
      <w:r>
        <w:t>-Zondra will ask if it is possible for us to have our flyer as resource material for the local MPI chapter meetings.</w:t>
      </w:r>
    </w:p>
    <w:p w14:paraId="078094CB" w14:textId="7136F822" w:rsidR="00240CF2" w:rsidRPr="00240CF2" w:rsidRDefault="00240CF2" w:rsidP="00240CF2">
      <w:pPr>
        <w:rPr>
          <w:sz w:val="16"/>
          <w:szCs w:val="16"/>
        </w:rPr>
      </w:pPr>
    </w:p>
    <w:p w14:paraId="6AD8E9F7" w14:textId="77777777" w:rsidR="00240CF2" w:rsidRPr="00240CF2" w:rsidRDefault="00240CF2" w:rsidP="00240CF2">
      <w:r w:rsidRPr="00240CF2">
        <w:rPr>
          <w:u w:val="single"/>
        </w:rPr>
        <w:t>Program Report</w:t>
      </w:r>
      <w:r w:rsidRPr="00240CF2">
        <w:t> </w:t>
      </w:r>
    </w:p>
    <w:p w14:paraId="7ABD65F6" w14:textId="28842A8F" w:rsidR="00240CF2" w:rsidRDefault="003B1CF9" w:rsidP="00240CF2">
      <w:r>
        <w:t>Sharon reported that Willma has a plan for the meetings through May 2022.  There will not be a monthly meeting in June due to NEC.</w:t>
      </w:r>
    </w:p>
    <w:p w14:paraId="71616991" w14:textId="411BD3AA" w:rsidR="003365FF" w:rsidRDefault="003365FF" w:rsidP="00240CF2"/>
    <w:p w14:paraId="6394017D" w14:textId="2027E050" w:rsidR="003365FF" w:rsidRPr="00240CF2" w:rsidRDefault="003365FF" w:rsidP="00240CF2">
      <w:r>
        <w:t>Those present reviewed the evaluations from the October meeting.</w:t>
      </w:r>
    </w:p>
    <w:p w14:paraId="4EFD7671" w14:textId="4746B404" w:rsidR="00240CF2" w:rsidRPr="00240CF2" w:rsidRDefault="00240CF2" w:rsidP="00240CF2">
      <w:pPr>
        <w:rPr>
          <w:sz w:val="16"/>
          <w:szCs w:val="16"/>
        </w:rPr>
      </w:pPr>
    </w:p>
    <w:p w14:paraId="6CB5B26D" w14:textId="77777777" w:rsidR="00240CF2" w:rsidRPr="00240CF2" w:rsidRDefault="00240CF2" w:rsidP="00240CF2">
      <w:r w:rsidRPr="00240CF2">
        <w:rPr>
          <w:u w:val="single"/>
        </w:rPr>
        <w:t>Hospitality Report</w:t>
      </w:r>
      <w:r w:rsidRPr="00240CF2">
        <w:t> </w:t>
      </w:r>
    </w:p>
    <w:p w14:paraId="118AF696" w14:textId="77777777" w:rsidR="00240CF2" w:rsidRPr="00240CF2" w:rsidRDefault="00240CF2" w:rsidP="00240CF2">
      <w:r w:rsidRPr="00240CF2">
        <w:t>Allison reported the following: </w:t>
      </w:r>
    </w:p>
    <w:p w14:paraId="19EFDD48" w14:textId="2EB5B05A" w:rsidR="00240CF2" w:rsidRPr="00240CF2" w:rsidRDefault="00240CF2" w:rsidP="00997B61">
      <w:r w:rsidRPr="00240CF2">
        <w:t xml:space="preserve">- </w:t>
      </w:r>
      <w:r w:rsidR="00997B61">
        <w:t>Sharon has made posts for upcoming birthdays and anniversary dates reported by members.</w:t>
      </w:r>
    </w:p>
    <w:p w14:paraId="2208D9AA" w14:textId="0864C3D2" w:rsidR="00240CF2" w:rsidRPr="00240CF2" w:rsidRDefault="00240CF2" w:rsidP="00240CF2">
      <w:pPr>
        <w:rPr>
          <w:sz w:val="16"/>
          <w:szCs w:val="16"/>
        </w:rPr>
      </w:pPr>
    </w:p>
    <w:p w14:paraId="489325AD" w14:textId="77777777" w:rsidR="00240CF2" w:rsidRPr="00240CF2" w:rsidRDefault="00240CF2" w:rsidP="00240CF2">
      <w:r w:rsidRPr="00240CF2">
        <w:rPr>
          <w:u w:val="single"/>
        </w:rPr>
        <w:t>Communications Report</w:t>
      </w:r>
      <w:r w:rsidRPr="00240CF2">
        <w:t> </w:t>
      </w:r>
    </w:p>
    <w:p w14:paraId="50192C4C" w14:textId="0BE414E3" w:rsidR="00240CF2" w:rsidRPr="00240CF2" w:rsidRDefault="00997B61" w:rsidP="00240CF2">
      <w:r>
        <w:t>Sharon</w:t>
      </w:r>
      <w:r w:rsidR="00240CF2" w:rsidRPr="00240CF2">
        <w:t xml:space="preserve"> reported the following: </w:t>
      </w:r>
    </w:p>
    <w:p w14:paraId="70C54044" w14:textId="0A6F4967" w:rsidR="00240CF2" w:rsidRPr="00240CF2" w:rsidRDefault="00240CF2" w:rsidP="00240CF2">
      <w:r w:rsidRPr="00240CF2">
        <w:t xml:space="preserve">- </w:t>
      </w:r>
      <w:r w:rsidR="00997B61">
        <w:t>There has been an increase in the number of followers for all social media accounts.</w:t>
      </w:r>
    </w:p>
    <w:p w14:paraId="5A3F56AE" w14:textId="7BBF9578" w:rsidR="00240CF2" w:rsidRPr="00240CF2" w:rsidRDefault="00240CF2" w:rsidP="00240CF2">
      <w:pPr>
        <w:rPr>
          <w:sz w:val="16"/>
          <w:szCs w:val="16"/>
        </w:rPr>
      </w:pPr>
    </w:p>
    <w:p w14:paraId="4AED334B" w14:textId="77777777" w:rsidR="00240CF2" w:rsidRPr="00240CF2" w:rsidRDefault="00240CF2" w:rsidP="00240CF2">
      <w:r w:rsidRPr="00240CF2">
        <w:rPr>
          <w:u w:val="single"/>
        </w:rPr>
        <w:t>Fundraising Report</w:t>
      </w:r>
      <w:r w:rsidRPr="00240CF2">
        <w:t> </w:t>
      </w:r>
    </w:p>
    <w:p w14:paraId="08D5952C" w14:textId="77777777" w:rsidR="00240CF2" w:rsidRPr="00240CF2" w:rsidRDefault="00240CF2" w:rsidP="00240CF2">
      <w:r w:rsidRPr="00240CF2">
        <w:t>- Donations for fundraising activities can be done online. </w:t>
      </w:r>
    </w:p>
    <w:p w14:paraId="04C8730F" w14:textId="4BB2AEB8" w:rsidR="00240CF2" w:rsidRPr="00240CF2" w:rsidRDefault="00240CF2" w:rsidP="00240CF2">
      <w:r w:rsidRPr="00240CF2">
        <w:t xml:space="preserve">- Another raffle will be done at the </w:t>
      </w:r>
      <w:r w:rsidR="00997B61">
        <w:t xml:space="preserve">November </w:t>
      </w:r>
      <w:r w:rsidRPr="00240CF2">
        <w:t>meeting. </w:t>
      </w:r>
    </w:p>
    <w:p w14:paraId="18F2B129" w14:textId="0395378A" w:rsidR="00240CF2" w:rsidRPr="00240CF2" w:rsidRDefault="00240CF2" w:rsidP="00240CF2">
      <w:pPr>
        <w:rPr>
          <w:sz w:val="16"/>
          <w:szCs w:val="16"/>
        </w:rPr>
      </w:pPr>
    </w:p>
    <w:p w14:paraId="318339E7" w14:textId="77777777" w:rsidR="00240CF2" w:rsidRPr="00240CF2" w:rsidRDefault="00240CF2" w:rsidP="00240CF2">
      <w:r w:rsidRPr="00240CF2">
        <w:rPr>
          <w:u w:val="single"/>
        </w:rPr>
        <w:t>Community Involvement Report</w:t>
      </w:r>
      <w:r w:rsidRPr="00240CF2">
        <w:t> </w:t>
      </w:r>
    </w:p>
    <w:p w14:paraId="12511BC0" w14:textId="2B2F548E" w:rsidR="00240CF2" w:rsidRDefault="00240CF2" w:rsidP="00240CF2">
      <w:r w:rsidRPr="00240CF2">
        <w:t xml:space="preserve">The </w:t>
      </w:r>
      <w:r w:rsidR="00A511DA">
        <w:t xml:space="preserve">spring community involvement campaign </w:t>
      </w:r>
      <w:r w:rsidR="00D01580">
        <w:t>will be Spread the Love Campaign</w:t>
      </w:r>
      <w:r w:rsidR="005B3100">
        <w:t xml:space="preserve"> to collect peanut butter for food bank</w:t>
      </w:r>
      <w:r w:rsidR="00997B61">
        <w:t>.</w:t>
      </w:r>
      <w:r w:rsidR="005B3100">
        <w:t xml:space="preserve">  There is a secondary idea to consider of collecting items to donate to One Heart NOLA</w:t>
      </w:r>
      <w:r w:rsidR="00132B00">
        <w:t xml:space="preserve">.  They collect items needed by foster families </w:t>
      </w:r>
      <w:r w:rsidR="00B47B7F">
        <w:t xml:space="preserve">when </w:t>
      </w:r>
      <w:proofErr w:type="gramStart"/>
      <w:r w:rsidR="00B47B7F">
        <w:t>unexpected emergency</w:t>
      </w:r>
      <w:proofErr w:type="gramEnd"/>
      <w:r w:rsidR="00B47B7F">
        <w:t xml:space="preserve"> placements are needed </w:t>
      </w:r>
      <w:r w:rsidR="007F08B5">
        <w:t>for children that are in need of placement.</w:t>
      </w:r>
    </w:p>
    <w:p w14:paraId="51CB856E" w14:textId="07CAAF7F" w:rsidR="00E236AC" w:rsidRDefault="00E236AC" w:rsidP="00240CF2"/>
    <w:p w14:paraId="05BB4926" w14:textId="77777777" w:rsidR="00E236AC" w:rsidRPr="00240CF2" w:rsidRDefault="00E236AC" w:rsidP="00240CF2"/>
    <w:p w14:paraId="4CA25D81" w14:textId="6865E4E6" w:rsidR="00240CF2" w:rsidRPr="00240CF2" w:rsidRDefault="00240CF2" w:rsidP="00240CF2">
      <w:pPr>
        <w:rPr>
          <w:sz w:val="16"/>
          <w:szCs w:val="16"/>
        </w:rPr>
      </w:pPr>
    </w:p>
    <w:p w14:paraId="0BEA0604" w14:textId="77777777" w:rsidR="00240CF2" w:rsidRPr="00240CF2" w:rsidRDefault="00240CF2" w:rsidP="00240CF2">
      <w:r w:rsidRPr="00240CF2">
        <w:rPr>
          <w:b/>
          <w:bCs/>
          <w:u w:val="single"/>
        </w:rPr>
        <w:t>Unfinished Business</w:t>
      </w:r>
      <w:r w:rsidRPr="00240CF2">
        <w:t> </w:t>
      </w:r>
    </w:p>
    <w:p w14:paraId="261C72E8" w14:textId="01489344" w:rsidR="00E236AC" w:rsidRPr="00240CF2" w:rsidRDefault="00E236AC" w:rsidP="00E236AC">
      <w:r>
        <w:t>Chapter Retreat is scheduled for Dec</w:t>
      </w:r>
      <w:r>
        <w:t xml:space="preserve"> 8 &amp; 9</w:t>
      </w:r>
      <w:r>
        <w:t xml:space="preserve"> and </w:t>
      </w:r>
      <w:r>
        <w:t xml:space="preserve">the </w:t>
      </w:r>
      <w:r>
        <w:t>speakers have been confirmed.</w:t>
      </w:r>
      <w:r>
        <w:t xml:space="preserve"> There are nine people registered to attend at the present time.</w:t>
      </w:r>
    </w:p>
    <w:p w14:paraId="063CEE53" w14:textId="18AC38E3" w:rsidR="00240CF2" w:rsidRPr="00240CF2" w:rsidRDefault="00240CF2" w:rsidP="00240CF2">
      <w:pPr>
        <w:rPr>
          <w:sz w:val="16"/>
          <w:szCs w:val="16"/>
        </w:rPr>
      </w:pPr>
    </w:p>
    <w:p w14:paraId="6A8F88D8" w14:textId="77777777" w:rsidR="00240CF2" w:rsidRPr="00240CF2" w:rsidRDefault="00240CF2" w:rsidP="00240CF2">
      <w:r w:rsidRPr="00240CF2">
        <w:rPr>
          <w:b/>
          <w:bCs/>
          <w:u w:val="single"/>
        </w:rPr>
        <w:t>New Business</w:t>
      </w:r>
      <w:r w:rsidRPr="00240CF2">
        <w:t> </w:t>
      </w:r>
    </w:p>
    <w:p w14:paraId="4B8261C6" w14:textId="7231649C" w:rsidR="00240CF2" w:rsidRPr="00300631" w:rsidRDefault="00300631" w:rsidP="00240CF2">
      <w:r w:rsidRPr="00300631">
        <w:t>N/A</w:t>
      </w:r>
    </w:p>
    <w:p w14:paraId="6BEDAEA7" w14:textId="77777777" w:rsidR="00300631" w:rsidRPr="00240CF2" w:rsidRDefault="00300631" w:rsidP="00240CF2">
      <w:pPr>
        <w:rPr>
          <w:sz w:val="16"/>
          <w:szCs w:val="16"/>
        </w:rPr>
      </w:pPr>
    </w:p>
    <w:p w14:paraId="63EDD653" w14:textId="77777777" w:rsidR="00240CF2" w:rsidRPr="00240CF2" w:rsidRDefault="00240CF2" w:rsidP="00240CF2">
      <w:r w:rsidRPr="00240CF2">
        <w:rPr>
          <w:b/>
          <w:bCs/>
          <w:u w:val="single"/>
        </w:rPr>
        <w:t>Adjournment</w:t>
      </w:r>
      <w:r w:rsidRPr="00240CF2">
        <w:t> </w:t>
      </w:r>
    </w:p>
    <w:p w14:paraId="36440F7C" w14:textId="1DDDDF02" w:rsidR="00240CF2" w:rsidRPr="00240CF2" w:rsidRDefault="00240CF2" w:rsidP="00240CF2">
      <w:pPr>
        <w:rPr>
          <w:sz w:val="16"/>
          <w:szCs w:val="16"/>
        </w:rPr>
      </w:pPr>
    </w:p>
    <w:p w14:paraId="6EAB0817" w14:textId="311150EC" w:rsidR="008F2975" w:rsidRPr="00240CF2" w:rsidRDefault="00CA6175" w:rsidP="00240CF2">
      <w:r>
        <w:t>Allison</w:t>
      </w:r>
      <w:r w:rsidR="0042671B">
        <w:t xml:space="preserve"> </w:t>
      </w:r>
      <w:r w:rsidR="00240CF2" w:rsidRPr="00240CF2">
        <w:t xml:space="preserve">made a motion to adjourn.  </w:t>
      </w:r>
      <w:r>
        <w:t>Zondra</w:t>
      </w:r>
      <w:r w:rsidR="00240CF2" w:rsidRPr="00240CF2">
        <w:t xml:space="preserve"> seconded the motion, all </w:t>
      </w:r>
      <w:proofErr w:type="gramStart"/>
      <w:r w:rsidR="00240CF2" w:rsidRPr="00240CF2">
        <w:t>present</w:t>
      </w:r>
      <w:proofErr w:type="gramEnd"/>
      <w:r w:rsidR="00240CF2" w:rsidRPr="00240CF2">
        <w:t xml:space="preserve"> were in favor, and the motion passed.</w:t>
      </w:r>
      <w:r w:rsidR="0042671B">
        <w:t xml:space="preserve">  Meeting was adjourned at 10:</w:t>
      </w:r>
      <w:r>
        <w:t>48</w:t>
      </w:r>
      <w:r w:rsidR="0042671B">
        <w:t xml:space="preserve"> am.</w:t>
      </w:r>
    </w:p>
    <w:sectPr w:rsidR="008F2975" w:rsidRPr="00240CF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DA27" w14:textId="77777777" w:rsidR="00240CF2" w:rsidRDefault="00240CF2" w:rsidP="00240CF2">
      <w:r>
        <w:separator/>
      </w:r>
    </w:p>
  </w:endnote>
  <w:endnote w:type="continuationSeparator" w:id="0">
    <w:p w14:paraId="221F3239" w14:textId="77777777" w:rsidR="00240CF2" w:rsidRDefault="00240CF2" w:rsidP="0024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99446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12CE37" w14:textId="74727EF3" w:rsidR="00240CF2" w:rsidRDefault="00240CF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07DD7B2" w14:textId="77777777" w:rsidR="00240CF2" w:rsidRDefault="00240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46E49" w14:textId="77777777" w:rsidR="00240CF2" w:rsidRDefault="00240CF2" w:rsidP="00240CF2">
      <w:r>
        <w:separator/>
      </w:r>
    </w:p>
  </w:footnote>
  <w:footnote w:type="continuationSeparator" w:id="0">
    <w:p w14:paraId="1585B9B7" w14:textId="77777777" w:rsidR="00240CF2" w:rsidRDefault="00240CF2" w:rsidP="00240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DC35" w14:textId="77777777" w:rsidR="00240CF2" w:rsidRPr="00240CF2" w:rsidRDefault="00240CF2" w:rsidP="00240CF2">
    <w:pPr>
      <w:jc w:val="center"/>
    </w:pPr>
    <w:r w:rsidRPr="00240CF2">
      <w:rPr>
        <w:b/>
        <w:bCs/>
      </w:rPr>
      <w:t>Society of Government Meeting Professionals</w:t>
    </w:r>
  </w:p>
  <w:p w14:paraId="1BB1E3AE" w14:textId="77777777" w:rsidR="00240CF2" w:rsidRPr="00240CF2" w:rsidRDefault="00240CF2" w:rsidP="00240CF2">
    <w:pPr>
      <w:jc w:val="center"/>
    </w:pPr>
    <w:r w:rsidRPr="00240CF2">
      <w:rPr>
        <w:b/>
        <w:bCs/>
      </w:rPr>
      <w:t>Louisiana Chapter Board Meeting Minutes</w:t>
    </w:r>
  </w:p>
  <w:p w14:paraId="12783898" w14:textId="4D83A2E1" w:rsidR="00240CF2" w:rsidRPr="00240CF2" w:rsidRDefault="00240CF2" w:rsidP="00240CF2">
    <w:pPr>
      <w:jc w:val="center"/>
    </w:pPr>
    <w:r w:rsidRPr="00240CF2">
      <w:rPr>
        <w:b/>
        <w:bCs/>
      </w:rPr>
      <w:t xml:space="preserve">Thursday, </w:t>
    </w:r>
    <w:r w:rsidR="002A0AC5">
      <w:rPr>
        <w:b/>
        <w:bCs/>
      </w:rPr>
      <w:t>November 10</w:t>
    </w:r>
    <w:r w:rsidRPr="00240CF2">
      <w:rPr>
        <w:b/>
        <w:bCs/>
      </w:rPr>
      <w:t>, 2022</w:t>
    </w:r>
  </w:p>
  <w:p w14:paraId="291FE368" w14:textId="10C86816" w:rsidR="00240CF2" w:rsidRPr="00240CF2" w:rsidRDefault="002A0AC5" w:rsidP="00240CF2">
    <w:pPr>
      <w:jc w:val="center"/>
    </w:pPr>
    <w:r>
      <w:rPr>
        <w:b/>
        <w:bCs/>
      </w:rPr>
      <w:t>Visit Baton Rouge</w:t>
    </w:r>
  </w:p>
  <w:p w14:paraId="4763CB7F" w14:textId="0F5AA53F" w:rsidR="00240CF2" w:rsidRPr="00240CF2" w:rsidRDefault="002A0AC5" w:rsidP="00240CF2">
    <w:pPr>
      <w:jc w:val="center"/>
    </w:pPr>
    <w:r>
      <w:rPr>
        <w:b/>
        <w:bCs/>
      </w:rPr>
      <w:t>Baton Rouge</w:t>
    </w:r>
    <w:r w:rsidR="00240CF2" w:rsidRPr="00240CF2">
      <w:rPr>
        <w:b/>
        <w:bCs/>
      </w:rPr>
      <w:t>, Louisiana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3F"/>
    <w:rsid w:val="00075D6A"/>
    <w:rsid w:val="00091ABE"/>
    <w:rsid w:val="00132B00"/>
    <w:rsid w:val="0013320F"/>
    <w:rsid w:val="0015285B"/>
    <w:rsid w:val="00211E53"/>
    <w:rsid w:val="002147E2"/>
    <w:rsid w:val="0022030C"/>
    <w:rsid w:val="00240CF2"/>
    <w:rsid w:val="00256044"/>
    <w:rsid w:val="00290939"/>
    <w:rsid w:val="002A0AC5"/>
    <w:rsid w:val="002B06C4"/>
    <w:rsid w:val="002D7118"/>
    <w:rsid w:val="00300631"/>
    <w:rsid w:val="003046AD"/>
    <w:rsid w:val="003073EE"/>
    <w:rsid w:val="003365FF"/>
    <w:rsid w:val="003408E7"/>
    <w:rsid w:val="00365A5C"/>
    <w:rsid w:val="0038724B"/>
    <w:rsid w:val="003B1CF9"/>
    <w:rsid w:val="00406EC8"/>
    <w:rsid w:val="0042671B"/>
    <w:rsid w:val="004606E2"/>
    <w:rsid w:val="00460B93"/>
    <w:rsid w:val="004625DC"/>
    <w:rsid w:val="004A7AB0"/>
    <w:rsid w:val="004D4308"/>
    <w:rsid w:val="00524587"/>
    <w:rsid w:val="00587E08"/>
    <w:rsid w:val="005A5A9A"/>
    <w:rsid w:val="005B3100"/>
    <w:rsid w:val="0060407C"/>
    <w:rsid w:val="00685E5B"/>
    <w:rsid w:val="006D09D7"/>
    <w:rsid w:val="006F51CE"/>
    <w:rsid w:val="007506E3"/>
    <w:rsid w:val="007565D5"/>
    <w:rsid w:val="00764294"/>
    <w:rsid w:val="007D5235"/>
    <w:rsid w:val="007F08B5"/>
    <w:rsid w:val="00801B7B"/>
    <w:rsid w:val="00896ABE"/>
    <w:rsid w:val="008F2975"/>
    <w:rsid w:val="00917F34"/>
    <w:rsid w:val="00963257"/>
    <w:rsid w:val="0096683C"/>
    <w:rsid w:val="009672A7"/>
    <w:rsid w:val="00981725"/>
    <w:rsid w:val="00997B61"/>
    <w:rsid w:val="009A0026"/>
    <w:rsid w:val="009C006A"/>
    <w:rsid w:val="00A125F4"/>
    <w:rsid w:val="00A17635"/>
    <w:rsid w:val="00A511DA"/>
    <w:rsid w:val="00A9199E"/>
    <w:rsid w:val="00AD063D"/>
    <w:rsid w:val="00AF5119"/>
    <w:rsid w:val="00B02EB0"/>
    <w:rsid w:val="00B45150"/>
    <w:rsid w:val="00B47B7F"/>
    <w:rsid w:val="00C056D2"/>
    <w:rsid w:val="00C54840"/>
    <w:rsid w:val="00CA6175"/>
    <w:rsid w:val="00CD4931"/>
    <w:rsid w:val="00CE5D40"/>
    <w:rsid w:val="00D01580"/>
    <w:rsid w:val="00D20DD1"/>
    <w:rsid w:val="00D5154C"/>
    <w:rsid w:val="00D75816"/>
    <w:rsid w:val="00DE2BEB"/>
    <w:rsid w:val="00E127B7"/>
    <w:rsid w:val="00E236AC"/>
    <w:rsid w:val="00E71B9C"/>
    <w:rsid w:val="00EE103F"/>
    <w:rsid w:val="00EF1DC6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9854B"/>
  <w15:chartTrackingRefBased/>
  <w15:docId w15:val="{3F3338D0-440E-4076-AC04-425325FC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0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0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0C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CF2"/>
  </w:style>
  <w:style w:type="paragraph" w:styleId="Footer">
    <w:name w:val="footer"/>
    <w:basedOn w:val="Normal"/>
    <w:link w:val="FooterChar"/>
    <w:uiPriority w:val="99"/>
    <w:unhideWhenUsed/>
    <w:rsid w:val="00240C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6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8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8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3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3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1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46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6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35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5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7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5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2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4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5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3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2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0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4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6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6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9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7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7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1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2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0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1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6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9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8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4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4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9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7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7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1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5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4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62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8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9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3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0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9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9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4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72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4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0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2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2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9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5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5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5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8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8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3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4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1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3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4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2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2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32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0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7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2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29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6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8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45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9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6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7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8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4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Willma Harvey</dc:creator>
  <cp:keywords/>
  <dc:description/>
  <cp:lastModifiedBy>Sharon D</cp:lastModifiedBy>
  <cp:revision>34</cp:revision>
  <dcterms:created xsi:type="dcterms:W3CDTF">2022-11-16T16:16:00Z</dcterms:created>
  <dcterms:modified xsi:type="dcterms:W3CDTF">2022-11-16T22:46:00Z</dcterms:modified>
</cp:coreProperties>
</file>