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B12487">
        <w:rPr>
          <w:rFonts w:asciiTheme="minorHAnsi" w:hAnsiTheme="minorHAnsi" w:cs="Arial"/>
          <w:b/>
          <w:sz w:val="24"/>
          <w:szCs w:val="24"/>
        </w:rPr>
        <w:t>Attendance</w:t>
      </w:r>
      <w:r w:rsidRPr="00B1248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="00204AB2">
            <w:rPr>
              <w:rFonts w:asciiTheme="minorHAnsi" w:hAnsiTheme="minorHAnsi" w:cs="Arial"/>
              <w:sz w:val="24"/>
              <w:szCs w:val="24"/>
            </w:rPr>
            <w:t>A quorum was present</w:t>
          </w:r>
        </w:sdtContent>
      </w:sdt>
    </w:p>
    <w:p w:rsidR="00B23B12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LeAnna Toups-Bennett,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D3170A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Shawn Braud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Treasurer</w:t>
            </w:r>
            <w:r w:rsidR="004A4AF3">
              <w:rPr>
                <w:rFonts w:asciiTheme="minorHAnsi" w:hAnsiTheme="minorHAnsi" w:cs="Arial"/>
                <w:sz w:val="24"/>
                <w:szCs w:val="24"/>
              </w:rPr>
              <w:t>, Interim</w:t>
            </w:r>
          </w:p>
        </w:tc>
        <w:tc>
          <w:tcPr>
            <w:tcW w:w="3420" w:type="dxa"/>
          </w:tcPr>
          <w:p w:rsidR="003F60F3" w:rsidRPr="00B12487" w:rsidRDefault="004A4A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Susan Mack 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4A4AF3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Jennifer Graffeo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06162241"/>
            <w:placeholder>
              <w:docPart w:val="62B793C60FE7428EB37E7BBDEA7734FF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Melissa Lee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489604568"/>
            <w:placeholder>
              <w:docPart w:val="C1068D8A9F5C4A39865CB67BA52D8ED6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5725DE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Jessica McChesney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9913799"/>
            <w:placeholder>
              <w:docPart w:val="BDE3C437079445C597F259B62F125252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D3170A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B23B12" w:rsidTr="00F22AF4">
        <w:tc>
          <w:tcPr>
            <w:tcW w:w="2785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Immediate Past President</w:t>
            </w:r>
          </w:p>
        </w:tc>
        <w:tc>
          <w:tcPr>
            <w:tcW w:w="3420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Susan Shaffette,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208386215"/>
            <w:placeholder>
              <w:docPart w:val="265A0E53EFC94475840EDA44015AFC17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B23B12" w:rsidRPr="00B12487" w:rsidRDefault="005725DE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</w:tbl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B12487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Special Guest(s) </w:t>
      </w:r>
      <w:r w:rsidR="003F60F3" w:rsidRPr="00B12487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B1248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F60F3" w:rsidRPr="00D14BC1" w:rsidRDefault="003F60F3" w:rsidP="00B12487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60F3" w:rsidRPr="00D14BC1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D14BC1">
        <w:rPr>
          <w:rFonts w:asciiTheme="minorHAnsi" w:hAnsiTheme="minorHAnsi" w:cs="Arial"/>
          <w:sz w:val="24"/>
          <w:szCs w:val="24"/>
        </w:rPr>
        <w:t xml:space="preserve">meeting </w:t>
      </w:r>
      <w:r w:rsidRPr="00D14BC1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D14BC1">
        <w:rPr>
          <w:rFonts w:asciiTheme="minorHAnsi" w:hAnsiTheme="minorHAnsi" w:cs="Arial"/>
          <w:sz w:val="24"/>
          <w:szCs w:val="24"/>
        </w:rPr>
        <w:t>to order at</w:t>
      </w:r>
      <w:r w:rsidRPr="00D14BC1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text/>
        </w:sdtPr>
        <w:sdtEndPr/>
        <w:sdtContent>
          <w:r w:rsidR="002C3504">
            <w:t>3:00 P</w:t>
          </w:r>
          <w:r w:rsidR="00204AB2">
            <w:t xml:space="preserve">M 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204AB2">
            <w:t>LeAnna Toups-Bennett</w:t>
          </w:r>
        </w:sdtContent>
      </w:sdt>
    </w:p>
    <w:p w:rsidR="003F60F3" w:rsidRPr="00D14BC1" w:rsidRDefault="003F60F3" w:rsidP="00D14BC1">
      <w:pPr>
        <w:ind w:left="180" w:firstLine="60"/>
        <w:rPr>
          <w:rFonts w:asciiTheme="minorHAnsi" w:hAnsiTheme="minorHAnsi" w:cs="Arial"/>
          <w:sz w:val="24"/>
          <w:szCs w:val="24"/>
        </w:rPr>
      </w:pPr>
    </w:p>
    <w:p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Decisions Made</w:t>
      </w:r>
    </w:p>
    <w:p w:rsidR="00B84B68" w:rsidRDefault="00D3170A" w:rsidP="00D3170A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 motion was passed to approve the September 23</w:t>
      </w:r>
      <w:r w:rsidRPr="00D3170A">
        <w:rPr>
          <w:rFonts w:asciiTheme="minorHAnsi" w:hAnsiTheme="minorHAnsi" w:cs="Arial"/>
          <w:sz w:val="24"/>
          <w:szCs w:val="24"/>
          <w:vertAlign w:val="superscript"/>
        </w:rPr>
        <w:t>rd</w:t>
      </w:r>
      <w:r>
        <w:rPr>
          <w:rFonts w:asciiTheme="minorHAnsi" w:hAnsiTheme="minorHAnsi" w:cs="Arial"/>
          <w:sz w:val="24"/>
          <w:szCs w:val="24"/>
        </w:rPr>
        <w:t xml:space="preserve"> Conference Call Board Meeting Minutes.</w:t>
      </w:r>
    </w:p>
    <w:p w:rsidR="002C3504" w:rsidRDefault="002C3504" w:rsidP="00D3170A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 motion was passed to allow Caitlyn Bell and Nicolette </w:t>
      </w:r>
      <w:proofErr w:type="spellStart"/>
      <w:r>
        <w:rPr>
          <w:rFonts w:asciiTheme="minorHAnsi" w:hAnsiTheme="minorHAnsi" w:cs="Arial"/>
          <w:sz w:val="24"/>
          <w:szCs w:val="24"/>
        </w:rPr>
        <w:t>Pitre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join as members without planner matches. </w:t>
      </w:r>
    </w:p>
    <w:p w:rsidR="00161695" w:rsidRPr="00B84B68" w:rsidRDefault="00161695" w:rsidP="00D3170A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 motion was passe</w:t>
      </w:r>
      <w:r w:rsidR="00C02B0B">
        <w:rPr>
          <w:rFonts w:asciiTheme="minorHAnsi" w:hAnsiTheme="minorHAnsi" w:cs="Arial"/>
          <w:sz w:val="24"/>
          <w:szCs w:val="24"/>
        </w:rPr>
        <w:t>d to allow Jenny and Charlene join</w:t>
      </w:r>
      <w:r>
        <w:rPr>
          <w:rFonts w:asciiTheme="minorHAnsi" w:hAnsiTheme="minorHAnsi" w:cs="Arial"/>
          <w:sz w:val="24"/>
          <w:szCs w:val="24"/>
        </w:rPr>
        <w:t xml:space="preserve"> at large. </w:t>
      </w: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Action Items / Delegated Tasks </w:t>
      </w:r>
    </w:p>
    <w:p w:rsidR="00D42BFB" w:rsidRPr="00161695" w:rsidRDefault="00D42BFB" w:rsidP="00D42BFB">
      <w:pPr>
        <w:pStyle w:val="ListParagraph"/>
        <w:numPr>
          <w:ilvl w:val="4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Susan Shaffette would reach out to Becky McCreary’s husband in regards to returning the $1000 speaker fee.  She would send out a formal letter from the chapter requesting it. </w:t>
      </w:r>
    </w:p>
    <w:p w:rsidR="00161695" w:rsidRPr="00550144" w:rsidRDefault="00161695" w:rsidP="00D42BFB">
      <w:pPr>
        <w:pStyle w:val="ListParagraph"/>
        <w:numPr>
          <w:ilvl w:val="4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Susan Shaffette would reach out to Charlene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Chaisson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about joining as members at large.  Jessica McChesney would reach out Jenny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Rozas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550144" w:rsidRPr="00443DC9" w:rsidRDefault="00550144" w:rsidP="00D42BFB">
      <w:pPr>
        <w:pStyle w:val="ListParagraph"/>
        <w:numPr>
          <w:ilvl w:val="4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Melissa and Allison would be working on Chapter By-laws</w:t>
      </w:r>
      <w:r w:rsidR="00AD6E40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43DC9" w:rsidRPr="006424E2" w:rsidRDefault="00443DC9" w:rsidP="00D42BFB">
      <w:pPr>
        <w:pStyle w:val="ListParagraph"/>
        <w:numPr>
          <w:ilvl w:val="4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Susan Shaffette is to reach out to the West Baton Rouge Convention Center for the possibility of doing March’s meeting there.</w:t>
      </w:r>
    </w:p>
    <w:p w:rsidR="006424E2" w:rsidRPr="006424E2" w:rsidRDefault="006424E2" w:rsidP="00D42BFB">
      <w:pPr>
        <w:pStyle w:val="ListParagraph"/>
        <w:numPr>
          <w:ilvl w:val="4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Shawn Braud to recognize member anniversaries at meeting.</w:t>
      </w:r>
    </w:p>
    <w:p w:rsidR="006424E2" w:rsidRPr="00D14BC1" w:rsidRDefault="006424E2" w:rsidP="00D42BFB">
      <w:pPr>
        <w:pStyle w:val="ListParagraph"/>
        <w:numPr>
          <w:ilvl w:val="4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Susan Shaffette to draft a statement about cancellations prior to meeting and J</w:t>
      </w:r>
      <w:r w:rsidR="00554E84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ennifer Graffeo to post on the website. </w:t>
      </w:r>
    </w:p>
    <w:p w:rsidR="00D14BC1" w:rsidRPr="00D93BE8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F22AF4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Reports / Announcements / Discussion</w:t>
      </w:r>
    </w:p>
    <w:p w:rsidR="00CA4C18" w:rsidRPr="00E069F3" w:rsidRDefault="00E069F3" w:rsidP="00E069F3">
      <w:pPr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A.</w:t>
      </w:r>
      <w:r w:rsidR="00D14BC1" w:rsidRPr="00E069F3">
        <w:rPr>
          <w:rFonts w:asciiTheme="minorHAnsi" w:hAnsiTheme="minorHAnsi" w:cs="Arial"/>
          <w:b/>
          <w:sz w:val="24"/>
          <w:szCs w:val="24"/>
        </w:rPr>
        <w:t xml:space="preserve"> </w:t>
      </w:r>
      <w:r w:rsidR="00CA4C18" w:rsidRPr="00E069F3">
        <w:rPr>
          <w:rFonts w:asciiTheme="minorHAnsi" w:hAnsiTheme="minorHAnsi" w:cs="Arial"/>
          <w:sz w:val="24"/>
          <w:szCs w:val="24"/>
        </w:rPr>
        <w:t xml:space="preserve">President Report: </w:t>
      </w:r>
    </w:p>
    <w:p w:rsidR="00E069F3" w:rsidRDefault="00E069F3" w:rsidP="00E069F3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President’s call </w:t>
      </w:r>
    </w:p>
    <w:p w:rsidR="00D3170A" w:rsidRPr="00E069F3" w:rsidRDefault="00443DC9" w:rsidP="00E069F3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Allison Landry </w:t>
      </w:r>
      <w:r w:rsidR="00E069F3" w:rsidRPr="00E069F3">
        <w:rPr>
          <w:rFonts w:asciiTheme="minorHAnsi" w:hAnsiTheme="minorHAnsi" w:cs="Arial"/>
          <w:sz w:val="24"/>
          <w:szCs w:val="24"/>
        </w:rPr>
        <w:t xml:space="preserve">sat in on call.  </w:t>
      </w:r>
      <w:r w:rsidR="00D3170A" w:rsidRPr="00E069F3">
        <w:rPr>
          <w:rFonts w:asciiTheme="minorHAnsi" w:hAnsiTheme="minorHAnsi" w:cs="Arial"/>
          <w:sz w:val="24"/>
          <w:szCs w:val="24"/>
        </w:rPr>
        <w:t xml:space="preserve">National had audited all their records and made sure they had all chapter board member changes, ethics forms, etc.  </w:t>
      </w:r>
      <w:proofErr w:type="spellStart"/>
      <w:r w:rsidR="00D3170A" w:rsidRPr="00E069F3">
        <w:rPr>
          <w:rFonts w:asciiTheme="minorHAnsi" w:hAnsiTheme="minorHAnsi" w:cs="Arial"/>
          <w:sz w:val="24"/>
          <w:szCs w:val="24"/>
        </w:rPr>
        <w:t>LeAnna</w:t>
      </w:r>
      <w:proofErr w:type="spellEnd"/>
      <w:r w:rsidR="00D3170A" w:rsidRPr="00E069F3">
        <w:rPr>
          <w:rFonts w:asciiTheme="minorHAnsi" w:hAnsiTheme="minorHAnsi" w:cs="Arial"/>
          <w:sz w:val="24"/>
          <w:szCs w:val="24"/>
        </w:rPr>
        <w:t xml:space="preserve"> would mail minutes out if needed.</w:t>
      </w:r>
    </w:p>
    <w:p w:rsidR="00D3170A" w:rsidRPr="00E069F3" w:rsidRDefault="00D3170A" w:rsidP="00E069F3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F7792B">
        <w:rPr>
          <w:rFonts w:asciiTheme="minorHAnsi" w:hAnsiTheme="minorHAnsi" w:cs="Arial"/>
          <w:sz w:val="24"/>
          <w:szCs w:val="24"/>
        </w:rPr>
        <w:t>IRS Determination Letter</w:t>
      </w:r>
      <w:r w:rsidR="00E069F3" w:rsidRPr="00E069F3">
        <w:rPr>
          <w:rFonts w:asciiTheme="minorHAnsi" w:hAnsiTheme="minorHAnsi" w:cs="Arial"/>
          <w:sz w:val="24"/>
          <w:szCs w:val="24"/>
        </w:rPr>
        <w:t xml:space="preserve"> (501 C3</w:t>
      </w:r>
      <w:proofErr w:type="gramStart"/>
      <w:r w:rsidR="00E069F3" w:rsidRPr="00E069F3">
        <w:rPr>
          <w:rFonts w:asciiTheme="minorHAnsi" w:hAnsiTheme="minorHAnsi" w:cs="Arial"/>
          <w:sz w:val="24"/>
          <w:szCs w:val="24"/>
        </w:rPr>
        <w:t>)</w:t>
      </w:r>
      <w:r w:rsidRPr="00E069F3">
        <w:rPr>
          <w:rFonts w:asciiTheme="minorHAnsi" w:hAnsiTheme="minorHAnsi" w:cs="Arial"/>
          <w:sz w:val="24"/>
          <w:szCs w:val="24"/>
        </w:rPr>
        <w:t>-</w:t>
      </w:r>
      <w:proofErr w:type="gramEnd"/>
      <w:r w:rsidRPr="00E069F3">
        <w:rPr>
          <w:rFonts w:asciiTheme="minorHAnsi" w:hAnsiTheme="minorHAnsi" w:cs="Arial"/>
          <w:sz w:val="24"/>
          <w:szCs w:val="24"/>
        </w:rPr>
        <w:t xml:space="preserve"> </w:t>
      </w:r>
      <w:r w:rsidR="00E069F3" w:rsidRPr="00E069F3">
        <w:rPr>
          <w:rFonts w:asciiTheme="minorHAnsi" w:hAnsiTheme="minorHAnsi" w:cs="Arial"/>
          <w:sz w:val="24"/>
          <w:szCs w:val="24"/>
        </w:rPr>
        <w:t>As part of President’s call, National was requesting an IRS Determination Letter from each chapter</w:t>
      </w:r>
      <w:r w:rsidR="00E069F3">
        <w:rPr>
          <w:rFonts w:asciiTheme="minorHAnsi" w:hAnsiTheme="minorHAnsi" w:cs="Arial"/>
          <w:sz w:val="24"/>
          <w:szCs w:val="24"/>
        </w:rPr>
        <w:t xml:space="preserve"> to be filed electronically</w:t>
      </w:r>
      <w:r w:rsidR="00E069F3" w:rsidRPr="00E069F3">
        <w:rPr>
          <w:rFonts w:asciiTheme="minorHAnsi" w:hAnsiTheme="minorHAnsi" w:cs="Arial"/>
          <w:sz w:val="24"/>
          <w:szCs w:val="24"/>
        </w:rPr>
        <w:t xml:space="preserve">.  </w:t>
      </w:r>
      <w:proofErr w:type="spellStart"/>
      <w:r w:rsidRPr="00E069F3">
        <w:rPr>
          <w:rFonts w:asciiTheme="minorHAnsi" w:hAnsiTheme="minorHAnsi" w:cs="Arial"/>
          <w:sz w:val="24"/>
          <w:szCs w:val="24"/>
        </w:rPr>
        <w:t>LeAnna</w:t>
      </w:r>
      <w:proofErr w:type="spellEnd"/>
      <w:r w:rsidRPr="00E069F3">
        <w:rPr>
          <w:rFonts w:asciiTheme="minorHAnsi" w:hAnsiTheme="minorHAnsi" w:cs="Arial"/>
          <w:sz w:val="24"/>
          <w:szCs w:val="24"/>
        </w:rPr>
        <w:t xml:space="preserve"> spoke with Michelle Milligan to see if the Chapter has one.  Michelle offered to pull the Nation</w:t>
      </w:r>
      <w:r w:rsidR="00E069F3" w:rsidRPr="00E069F3">
        <w:rPr>
          <w:rFonts w:asciiTheme="minorHAnsi" w:hAnsiTheme="minorHAnsi" w:cs="Arial"/>
          <w:sz w:val="24"/>
          <w:szCs w:val="24"/>
        </w:rPr>
        <w:t>al records</w:t>
      </w:r>
      <w:r w:rsidRPr="00E069F3">
        <w:rPr>
          <w:rFonts w:asciiTheme="minorHAnsi" w:hAnsiTheme="minorHAnsi" w:cs="Arial"/>
          <w:sz w:val="24"/>
          <w:szCs w:val="24"/>
        </w:rPr>
        <w:t xml:space="preserve">. </w:t>
      </w:r>
    </w:p>
    <w:p w:rsidR="00E069F3" w:rsidRPr="002C3504" w:rsidRDefault="00E069F3" w:rsidP="002C3504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2C3504">
        <w:rPr>
          <w:rFonts w:asciiTheme="minorHAnsi" w:hAnsiTheme="minorHAnsi" w:cs="Arial"/>
          <w:sz w:val="24"/>
          <w:szCs w:val="24"/>
        </w:rPr>
        <w:t xml:space="preserve">JLS dates were discussed, but not yet determined. </w:t>
      </w:r>
    </w:p>
    <w:p w:rsidR="00E069F3" w:rsidRPr="002C3504" w:rsidRDefault="00E069F3" w:rsidP="002C3504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2C3504">
        <w:rPr>
          <w:rFonts w:asciiTheme="minorHAnsi" w:hAnsiTheme="minorHAnsi" w:cs="Arial"/>
          <w:sz w:val="24"/>
          <w:szCs w:val="24"/>
        </w:rPr>
        <w:t>Phishing was another topic discussed as it seems to be a problem for all chapters.</w:t>
      </w:r>
    </w:p>
    <w:p w:rsidR="00F7792B" w:rsidRPr="002C3504" w:rsidRDefault="00F7792B" w:rsidP="002C3504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2C3504">
        <w:rPr>
          <w:rFonts w:asciiTheme="minorHAnsi" w:hAnsiTheme="minorHAnsi" w:cs="Arial"/>
          <w:sz w:val="24"/>
          <w:szCs w:val="24"/>
        </w:rPr>
        <w:t>Programs call had been scheduled.</w:t>
      </w:r>
    </w:p>
    <w:p w:rsidR="00261BB5" w:rsidRPr="002C3504" w:rsidRDefault="00261BB5" w:rsidP="002C3504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proofErr w:type="spellStart"/>
      <w:r w:rsidRPr="002C3504">
        <w:rPr>
          <w:rFonts w:asciiTheme="minorHAnsi" w:hAnsiTheme="minorHAnsi" w:cs="Arial"/>
          <w:sz w:val="24"/>
          <w:szCs w:val="24"/>
        </w:rPr>
        <w:t>LeAnna</w:t>
      </w:r>
      <w:proofErr w:type="spellEnd"/>
      <w:r w:rsidRPr="002C3504">
        <w:rPr>
          <w:rFonts w:asciiTheme="minorHAnsi" w:hAnsiTheme="minorHAnsi" w:cs="Arial"/>
          <w:sz w:val="24"/>
          <w:szCs w:val="24"/>
        </w:rPr>
        <w:t xml:space="preserve"> brought envelopes to put gift cards in and the water bottle</w:t>
      </w:r>
      <w:r w:rsidR="00E32BD4">
        <w:rPr>
          <w:rFonts w:asciiTheme="minorHAnsi" w:hAnsiTheme="minorHAnsi" w:cs="Arial"/>
          <w:sz w:val="24"/>
          <w:szCs w:val="24"/>
        </w:rPr>
        <w:t>s</w:t>
      </w:r>
      <w:r w:rsidRPr="002C3504">
        <w:rPr>
          <w:rFonts w:asciiTheme="minorHAnsi" w:hAnsiTheme="minorHAnsi" w:cs="Arial"/>
          <w:sz w:val="24"/>
          <w:szCs w:val="24"/>
        </w:rPr>
        <w:t xml:space="preserve"> with the Chapter logo. </w:t>
      </w:r>
    </w:p>
    <w:p w:rsidR="00261BB5" w:rsidRPr="00E069F3" w:rsidRDefault="00261BB5" w:rsidP="002C3504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SGMPLA table runner had been ordered. </w:t>
      </w:r>
    </w:p>
    <w:p w:rsidR="00E069F3" w:rsidRDefault="00E069F3" w:rsidP="00E069F3">
      <w:pPr>
        <w:pStyle w:val="ListParagraph"/>
        <w:ind w:left="3600"/>
        <w:rPr>
          <w:rFonts w:asciiTheme="minorHAnsi" w:hAnsiTheme="minorHAnsi" w:cs="Arial"/>
          <w:sz w:val="24"/>
          <w:szCs w:val="24"/>
        </w:rPr>
      </w:pPr>
    </w:p>
    <w:p w:rsidR="00E069F3" w:rsidRDefault="00E069F3" w:rsidP="00E069F3">
      <w:pPr>
        <w:pStyle w:val="ListParagraph"/>
        <w:ind w:left="3600"/>
        <w:rPr>
          <w:rFonts w:asciiTheme="minorHAnsi" w:hAnsiTheme="minorHAnsi" w:cs="Arial"/>
          <w:sz w:val="24"/>
          <w:szCs w:val="24"/>
        </w:rPr>
      </w:pPr>
    </w:p>
    <w:p w:rsidR="00D42BFB" w:rsidRDefault="00DB2DF7" w:rsidP="00D42BF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D42BFB">
        <w:rPr>
          <w:rFonts w:asciiTheme="minorHAnsi" w:hAnsiTheme="minorHAnsi" w:cs="Arial"/>
          <w:sz w:val="24"/>
          <w:szCs w:val="24"/>
        </w:rPr>
        <w:t xml:space="preserve">Secretary Report: </w:t>
      </w:r>
      <w:r w:rsidR="00E313E1" w:rsidRPr="00D42BFB">
        <w:rPr>
          <w:rFonts w:asciiTheme="minorHAnsi" w:hAnsiTheme="minorHAnsi" w:cs="Arial"/>
          <w:sz w:val="24"/>
          <w:szCs w:val="24"/>
        </w:rPr>
        <w:t xml:space="preserve"> </w:t>
      </w:r>
      <w:r w:rsidR="003326D0">
        <w:rPr>
          <w:rFonts w:asciiTheme="minorHAnsi" w:hAnsiTheme="minorHAnsi" w:cs="Arial"/>
          <w:sz w:val="24"/>
          <w:szCs w:val="24"/>
        </w:rPr>
        <w:t xml:space="preserve">   </w:t>
      </w:r>
      <w:r w:rsidR="002C3504">
        <w:rPr>
          <w:rFonts w:asciiTheme="minorHAnsi" w:hAnsiTheme="minorHAnsi" w:cs="Arial"/>
          <w:sz w:val="24"/>
          <w:szCs w:val="24"/>
        </w:rPr>
        <w:t xml:space="preserve">None given. </w:t>
      </w:r>
    </w:p>
    <w:p w:rsidR="00D42BFB" w:rsidRDefault="00D42BFB" w:rsidP="00D42BFB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600784" w:rsidRDefault="00E069F3" w:rsidP="00D42BF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Tre</w:t>
      </w:r>
      <w:r w:rsidR="004A4AF3" w:rsidRPr="00080920">
        <w:rPr>
          <w:rFonts w:asciiTheme="minorHAnsi" w:hAnsiTheme="minorHAnsi" w:cs="Arial"/>
          <w:sz w:val="24"/>
          <w:szCs w:val="24"/>
        </w:rPr>
        <w:t>asurer</w:t>
      </w:r>
      <w:r w:rsidR="00600784" w:rsidRPr="00080920">
        <w:rPr>
          <w:rFonts w:asciiTheme="minorHAnsi" w:hAnsiTheme="minorHAnsi" w:cs="Arial"/>
          <w:sz w:val="24"/>
          <w:szCs w:val="24"/>
        </w:rPr>
        <w:t xml:space="preserve"> Report</w:t>
      </w:r>
      <w:r w:rsidR="004A4AF3" w:rsidRPr="00080920">
        <w:rPr>
          <w:rFonts w:asciiTheme="minorHAnsi" w:hAnsiTheme="minorHAnsi" w:cs="Arial"/>
          <w:sz w:val="24"/>
          <w:szCs w:val="24"/>
        </w:rPr>
        <w:t xml:space="preserve">: </w:t>
      </w:r>
    </w:p>
    <w:p w:rsidR="00D42BFB" w:rsidRPr="00D42BFB" w:rsidRDefault="00D42BFB" w:rsidP="00D42BFB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D42BFB">
        <w:rPr>
          <w:rFonts w:asciiTheme="minorHAnsi" w:hAnsiTheme="minorHAnsi" w:cs="Arial"/>
          <w:sz w:val="24"/>
          <w:szCs w:val="24"/>
        </w:rPr>
        <w:t xml:space="preserve">1. The beginning balance for September, 2019 was $5219.57 and the ending balance was $4890.52.  Total income was $865.91 and expenses were $1194.96 which included one of the checks that were written to renew the Post Office Box.  The other had been written 90 days past and could be considered a dead check. </w:t>
      </w:r>
    </w:p>
    <w:p w:rsidR="00D42BFB" w:rsidRPr="00D42BFB" w:rsidRDefault="00D42BFB" w:rsidP="00D42BFB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 w:rsidRPr="00D42BFB">
        <w:rPr>
          <w:rFonts w:asciiTheme="minorHAnsi" w:hAnsiTheme="minorHAnsi" w:cs="Arial"/>
          <w:sz w:val="24"/>
          <w:szCs w:val="24"/>
        </w:rPr>
        <w:t>2. The speaker check (Check Number 1193) that had been written to Becky McCr</w:t>
      </w:r>
      <w:r w:rsidR="003326D0">
        <w:rPr>
          <w:rFonts w:asciiTheme="minorHAnsi" w:hAnsiTheme="minorHAnsi" w:cs="Arial"/>
          <w:sz w:val="24"/>
          <w:szCs w:val="24"/>
        </w:rPr>
        <w:t>e</w:t>
      </w:r>
      <w:r w:rsidRPr="00D42BFB">
        <w:rPr>
          <w:rFonts w:asciiTheme="minorHAnsi" w:hAnsiTheme="minorHAnsi" w:cs="Arial"/>
          <w:sz w:val="24"/>
          <w:szCs w:val="24"/>
        </w:rPr>
        <w:t>ary had cleared in August.  A written request would be sent to her requesting the $1000 speaker fee back.</w:t>
      </w:r>
    </w:p>
    <w:p w:rsidR="003326D0" w:rsidRDefault="00600856" w:rsidP="003326D0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E069F3">
        <w:rPr>
          <w:rFonts w:asciiTheme="minorHAnsi" w:hAnsiTheme="minorHAnsi" w:cs="Arial"/>
          <w:sz w:val="24"/>
          <w:szCs w:val="24"/>
        </w:rPr>
        <w:t>Membership Report:</w:t>
      </w:r>
      <w:r w:rsidR="003326D0">
        <w:rPr>
          <w:rFonts w:asciiTheme="minorHAnsi" w:hAnsiTheme="minorHAnsi" w:cs="Arial"/>
          <w:sz w:val="24"/>
          <w:szCs w:val="24"/>
        </w:rPr>
        <w:t xml:space="preserve">  </w:t>
      </w:r>
    </w:p>
    <w:p w:rsidR="00265F8D" w:rsidRPr="003326D0" w:rsidRDefault="003326D0" w:rsidP="003326D0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 </w:t>
      </w:r>
      <w:r w:rsidRPr="003326D0">
        <w:rPr>
          <w:rFonts w:asciiTheme="minorHAnsi" w:hAnsiTheme="minorHAnsi" w:cs="Arial"/>
          <w:sz w:val="24"/>
          <w:szCs w:val="24"/>
        </w:rPr>
        <w:t xml:space="preserve">A couple of memberships had lapsed (Jason and Zeb), leaving us with 44 members. </w:t>
      </w:r>
    </w:p>
    <w:p w:rsidR="003326D0" w:rsidRDefault="003326D0" w:rsidP="003326D0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2. Renee Bergner’s membership would expire on 10/31 and Landon Vincent had                      been reached out to about transferring the membership. </w:t>
      </w:r>
    </w:p>
    <w:p w:rsidR="003326D0" w:rsidRDefault="003326D0" w:rsidP="003326D0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3. National had been reached out to regarding Caitlyn Bell and Nicolette </w:t>
      </w:r>
      <w:proofErr w:type="spellStart"/>
      <w:r>
        <w:rPr>
          <w:rFonts w:asciiTheme="minorHAnsi" w:hAnsiTheme="minorHAnsi" w:cs="Arial"/>
          <w:sz w:val="24"/>
          <w:szCs w:val="24"/>
        </w:rPr>
        <w:t>Pitre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joining the chapter without planner matches.  National stated that since we do not participate in the 50/50 program</w:t>
      </w:r>
      <w:r w:rsidR="002C3504">
        <w:rPr>
          <w:rFonts w:asciiTheme="minorHAnsi" w:hAnsiTheme="minorHAnsi" w:cs="Arial"/>
          <w:sz w:val="24"/>
          <w:szCs w:val="24"/>
        </w:rPr>
        <w:t xml:space="preserve"> that we should not let suppliers join without plann</w:t>
      </w:r>
      <w:r>
        <w:rPr>
          <w:rFonts w:asciiTheme="minorHAnsi" w:hAnsiTheme="minorHAnsi" w:cs="Arial"/>
          <w:sz w:val="24"/>
          <w:szCs w:val="24"/>
        </w:rPr>
        <w:t>er matches. However</w:t>
      </w:r>
      <w:r w:rsidR="002C3504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since we had publicly recognized th</w:t>
      </w:r>
      <w:r w:rsidR="002C3504">
        <w:rPr>
          <w:rFonts w:asciiTheme="minorHAnsi" w:hAnsiTheme="minorHAnsi" w:cs="Arial"/>
          <w:sz w:val="24"/>
          <w:szCs w:val="24"/>
        </w:rPr>
        <w:t>em as members we should make a one-time exception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3326D0" w:rsidRDefault="003326D0" w:rsidP="003326D0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4. We were ranked number one and were at 45. </w:t>
      </w:r>
    </w:p>
    <w:p w:rsidR="002C3504" w:rsidRDefault="002C3504" w:rsidP="003326D0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5.  There remains three at large supplier members</w:t>
      </w:r>
      <w:r w:rsidR="00161695">
        <w:rPr>
          <w:rFonts w:asciiTheme="minorHAnsi" w:hAnsiTheme="minorHAnsi" w:cs="Arial"/>
          <w:sz w:val="24"/>
          <w:szCs w:val="24"/>
        </w:rPr>
        <w:t xml:space="preserve"> that are waiting to join</w:t>
      </w:r>
      <w:r w:rsidR="000B66E3">
        <w:rPr>
          <w:rFonts w:asciiTheme="minorHAnsi" w:hAnsiTheme="minorHAnsi" w:cs="Arial"/>
          <w:sz w:val="24"/>
          <w:szCs w:val="24"/>
        </w:rPr>
        <w:t xml:space="preserve">: Jenny </w:t>
      </w:r>
      <w:proofErr w:type="spellStart"/>
      <w:r w:rsidR="000B66E3">
        <w:rPr>
          <w:rFonts w:asciiTheme="minorHAnsi" w:hAnsiTheme="minorHAnsi" w:cs="Arial"/>
          <w:sz w:val="24"/>
          <w:szCs w:val="24"/>
        </w:rPr>
        <w:t>Rozas</w:t>
      </w:r>
      <w:proofErr w:type="spellEnd"/>
      <w:r w:rsidR="000B66E3">
        <w:rPr>
          <w:rFonts w:asciiTheme="minorHAnsi" w:hAnsiTheme="minorHAnsi" w:cs="Arial"/>
          <w:sz w:val="24"/>
          <w:szCs w:val="24"/>
        </w:rPr>
        <w:t xml:space="preserve">, Charlene </w:t>
      </w:r>
      <w:proofErr w:type="spellStart"/>
      <w:r w:rsidR="000B66E3">
        <w:rPr>
          <w:rFonts w:asciiTheme="minorHAnsi" w:hAnsiTheme="minorHAnsi" w:cs="Arial"/>
          <w:sz w:val="24"/>
          <w:szCs w:val="24"/>
        </w:rPr>
        <w:t>Chaisson</w:t>
      </w:r>
      <w:proofErr w:type="spellEnd"/>
      <w:r w:rsidR="000B66E3">
        <w:rPr>
          <w:rFonts w:asciiTheme="minorHAnsi" w:hAnsiTheme="minorHAnsi" w:cs="Arial"/>
          <w:sz w:val="24"/>
          <w:szCs w:val="24"/>
        </w:rPr>
        <w:t xml:space="preserve">, and Von </w:t>
      </w:r>
      <w:proofErr w:type="spellStart"/>
      <w:r w:rsidR="000B66E3">
        <w:rPr>
          <w:rFonts w:asciiTheme="minorHAnsi" w:hAnsiTheme="minorHAnsi" w:cs="Arial"/>
          <w:sz w:val="24"/>
          <w:szCs w:val="24"/>
        </w:rPr>
        <w:t>Cathlene</w:t>
      </w:r>
      <w:proofErr w:type="spellEnd"/>
      <w:r w:rsidR="000B66E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0B66E3">
        <w:rPr>
          <w:rFonts w:asciiTheme="minorHAnsi" w:hAnsiTheme="minorHAnsi" w:cs="Arial"/>
          <w:sz w:val="24"/>
          <w:szCs w:val="24"/>
        </w:rPr>
        <w:t>Iyengar</w:t>
      </w:r>
      <w:proofErr w:type="spellEnd"/>
      <w:r w:rsidR="00161695">
        <w:rPr>
          <w:rFonts w:asciiTheme="minorHAnsi" w:hAnsiTheme="minorHAnsi" w:cs="Arial"/>
          <w:sz w:val="24"/>
          <w:szCs w:val="24"/>
        </w:rPr>
        <w:t xml:space="preserve">. </w:t>
      </w:r>
      <w:bookmarkStart w:id="0" w:name="_GoBack"/>
      <w:bookmarkEnd w:id="0"/>
    </w:p>
    <w:p w:rsidR="003326D0" w:rsidRPr="00E069F3" w:rsidRDefault="003326D0" w:rsidP="003326D0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</w:p>
    <w:p w:rsidR="00765877" w:rsidRDefault="00765877" w:rsidP="00765877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443DC9" w:rsidRDefault="007875B0" w:rsidP="00F7792B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Program</w:t>
      </w:r>
      <w:r w:rsidR="00AD6E40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Report:</w:t>
      </w:r>
      <w:r w:rsidR="00443DC9">
        <w:rPr>
          <w:rFonts w:asciiTheme="minorHAnsi" w:hAnsiTheme="minorHAnsi" w:cs="Arial"/>
          <w:sz w:val="24"/>
          <w:szCs w:val="24"/>
        </w:rPr>
        <w:t xml:space="preserve">  </w:t>
      </w:r>
    </w:p>
    <w:p w:rsidR="00443DC9" w:rsidRDefault="00443DC9" w:rsidP="00443D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1. The location for March’s meeting was discussed.  Due to the parking issue during          session the </w:t>
      </w:r>
      <w:r w:rsidR="00E32BD4">
        <w:rPr>
          <w:rFonts w:asciiTheme="minorHAnsi" w:hAnsiTheme="minorHAnsi" w:cs="Arial"/>
          <w:sz w:val="24"/>
          <w:szCs w:val="24"/>
        </w:rPr>
        <w:t>C</w:t>
      </w:r>
      <w:r>
        <w:rPr>
          <w:rFonts w:asciiTheme="minorHAnsi" w:hAnsiTheme="minorHAnsi" w:cs="Arial"/>
          <w:sz w:val="24"/>
          <w:szCs w:val="24"/>
        </w:rPr>
        <w:t xml:space="preserve">apitol </w:t>
      </w:r>
      <w:r w:rsidR="00E32BD4">
        <w:rPr>
          <w:rFonts w:asciiTheme="minorHAnsi" w:hAnsiTheme="minorHAnsi" w:cs="Arial"/>
          <w:sz w:val="24"/>
          <w:szCs w:val="24"/>
        </w:rPr>
        <w:t>G</w:t>
      </w:r>
      <w:r>
        <w:rPr>
          <w:rFonts w:asciiTheme="minorHAnsi" w:hAnsiTheme="minorHAnsi" w:cs="Arial"/>
          <w:sz w:val="24"/>
          <w:szCs w:val="24"/>
        </w:rPr>
        <w:t>rounds locations would not work.  The Convention Center of West Baton Rouge was discussed as a possibility.</w:t>
      </w:r>
    </w:p>
    <w:p w:rsidR="00443DC9" w:rsidRDefault="00443DC9" w:rsidP="00443D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2. </w:t>
      </w:r>
      <w:r w:rsidR="00C02B0B">
        <w:rPr>
          <w:rFonts w:asciiTheme="minorHAnsi" w:hAnsiTheme="minorHAnsi" w:cs="Arial"/>
          <w:sz w:val="24"/>
          <w:szCs w:val="24"/>
        </w:rPr>
        <w:t xml:space="preserve"> Certificates for October’s meeting would not be printed until Susan had Garland’s </w:t>
      </w:r>
    </w:p>
    <w:p w:rsidR="00C02B0B" w:rsidRDefault="00C02B0B" w:rsidP="00443D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</w:t>
      </w:r>
      <w:proofErr w:type="gramStart"/>
      <w:r>
        <w:rPr>
          <w:rFonts w:asciiTheme="minorHAnsi" w:hAnsiTheme="minorHAnsi" w:cs="Arial"/>
          <w:sz w:val="24"/>
          <w:szCs w:val="24"/>
        </w:rPr>
        <w:t>approval</w:t>
      </w:r>
      <w:proofErr w:type="gramEnd"/>
      <w:r>
        <w:rPr>
          <w:rFonts w:asciiTheme="minorHAnsi" w:hAnsiTheme="minorHAnsi" w:cs="Arial"/>
          <w:sz w:val="24"/>
          <w:szCs w:val="24"/>
        </w:rPr>
        <w:t>.  Evaluations and icebreakers had been printed.</w:t>
      </w:r>
    </w:p>
    <w:p w:rsidR="00C02B0B" w:rsidRDefault="00C02B0B" w:rsidP="00443D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3.  All programs had been approved for the year. </w:t>
      </w:r>
    </w:p>
    <w:p w:rsidR="00C02B0B" w:rsidRDefault="00C02B0B" w:rsidP="00443D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4. November’s meeting would be at Courtyard Marriot with Chanel Cotton speaking.</w:t>
      </w:r>
    </w:p>
    <w:p w:rsidR="007875B0" w:rsidRDefault="007875B0" w:rsidP="00443D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</w:p>
    <w:p w:rsidR="00700B75" w:rsidRPr="00AD6E40" w:rsidRDefault="00161695" w:rsidP="00AD6E40">
      <w:pPr>
        <w:ind w:left="-1800"/>
        <w:rPr>
          <w:rFonts w:asciiTheme="minorHAnsi" w:hAnsiTheme="minorHAnsi" w:cs="Arial"/>
          <w:sz w:val="24"/>
          <w:szCs w:val="24"/>
        </w:rPr>
      </w:pPr>
      <w:r w:rsidRPr="00AD6E40">
        <w:rPr>
          <w:rFonts w:asciiTheme="minorHAnsi" w:hAnsiTheme="minorHAnsi" w:cs="Arial"/>
          <w:sz w:val="24"/>
          <w:szCs w:val="24"/>
        </w:rPr>
        <w:t>. H</w:t>
      </w:r>
    </w:p>
    <w:p w:rsidR="00AD6E40" w:rsidRDefault="00AD6E40" w:rsidP="00161695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Hospitality</w:t>
      </w:r>
    </w:p>
    <w:p w:rsidR="00C02B0B" w:rsidRDefault="004B73BF" w:rsidP="004B73BF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1. October birthdays would be recognized at the days’ meeting.  November birthdays would come later in the month and we would recognize and sign a card at that month’s meeting. </w:t>
      </w:r>
    </w:p>
    <w:p w:rsidR="004B73BF" w:rsidRDefault="004B73BF" w:rsidP="004B73BF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2. Zondra, Sharon, and Jennifer were having October member anniversaries.  Crystal </w:t>
      </w:r>
    </w:p>
    <w:p w:rsidR="004B73BF" w:rsidRDefault="004B73BF" w:rsidP="004B73BF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Carter had one in September.</w:t>
      </w:r>
    </w:p>
    <w:p w:rsidR="006424E2" w:rsidRDefault="006424E2" w:rsidP="004B73BF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3. Cancellations for the meeting with no bill being invoiced would be allowed up to 7                 </w:t>
      </w:r>
    </w:p>
    <w:p w:rsidR="006424E2" w:rsidRDefault="006424E2" w:rsidP="004B73BF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</w:t>
      </w:r>
      <w:proofErr w:type="gramStart"/>
      <w:r>
        <w:rPr>
          <w:rFonts w:asciiTheme="minorHAnsi" w:hAnsiTheme="minorHAnsi" w:cs="Arial"/>
          <w:sz w:val="24"/>
          <w:szCs w:val="24"/>
        </w:rPr>
        <w:t>days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prior. </w:t>
      </w:r>
    </w:p>
    <w:p w:rsidR="004B73BF" w:rsidRDefault="004B73BF" w:rsidP="004B73BF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</w:p>
    <w:p w:rsidR="00080920" w:rsidRPr="00161695" w:rsidRDefault="00080920" w:rsidP="00161695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161695">
        <w:rPr>
          <w:rFonts w:asciiTheme="minorHAnsi" w:hAnsiTheme="minorHAnsi" w:cs="Arial"/>
          <w:sz w:val="24"/>
          <w:szCs w:val="24"/>
        </w:rPr>
        <w:t xml:space="preserve">Communications Report: </w:t>
      </w:r>
    </w:p>
    <w:p w:rsidR="00080920" w:rsidRDefault="006424E2" w:rsidP="00E069F3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1. </w:t>
      </w:r>
      <w:r w:rsidR="00554E84">
        <w:rPr>
          <w:rFonts w:asciiTheme="minorHAnsi" w:hAnsiTheme="minorHAnsi" w:cs="Arial"/>
          <w:sz w:val="24"/>
          <w:szCs w:val="24"/>
        </w:rPr>
        <w:t>The need for newsletter topics was discussed.</w:t>
      </w:r>
    </w:p>
    <w:p w:rsidR="00554E84" w:rsidRDefault="00554E84" w:rsidP="00E069F3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2.  A picture of Susan’s dad with the can tabs for the Shriners would be posted on</w:t>
      </w:r>
    </w:p>
    <w:p w:rsidR="00554E84" w:rsidRDefault="00554E84" w:rsidP="00E069F3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Facebook and in the newsletter.</w:t>
      </w:r>
    </w:p>
    <w:p w:rsidR="00554E84" w:rsidRDefault="00554E84" w:rsidP="00E069F3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3.  Possibilities for </w:t>
      </w:r>
      <w:proofErr w:type="spellStart"/>
      <w:r>
        <w:rPr>
          <w:rFonts w:asciiTheme="minorHAnsi" w:hAnsiTheme="minorHAnsi" w:cs="Arial"/>
          <w:sz w:val="24"/>
          <w:szCs w:val="24"/>
        </w:rPr>
        <w:t>Linkdin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posts were discussed. </w:t>
      </w:r>
    </w:p>
    <w:p w:rsidR="006424E2" w:rsidRPr="006424E2" w:rsidRDefault="006424E2" w:rsidP="006424E2">
      <w:pPr>
        <w:pStyle w:val="ListParagraph"/>
        <w:ind w:left="2160"/>
        <w:rPr>
          <w:rFonts w:asciiTheme="minorHAnsi" w:hAnsiTheme="minorHAnsi" w:cs="Arial"/>
          <w:sz w:val="24"/>
          <w:szCs w:val="24"/>
        </w:rPr>
      </w:pPr>
    </w:p>
    <w:p w:rsidR="006424E2" w:rsidRDefault="006424E2" w:rsidP="006424E2">
      <w:pPr>
        <w:pStyle w:val="ListParagraph"/>
        <w:ind w:left="2160"/>
        <w:rPr>
          <w:rFonts w:asciiTheme="minorHAnsi" w:hAnsiTheme="minorHAnsi" w:cs="Arial"/>
          <w:sz w:val="24"/>
          <w:szCs w:val="24"/>
        </w:rPr>
      </w:pPr>
    </w:p>
    <w:p w:rsidR="00470FE8" w:rsidRDefault="00633D61" w:rsidP="006424E2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6424E2">
        <w:rPr>
          <w:rFonts w:asciiTheme="minorHAnsi" w:hAnsiTheme="minorHAnsi" w:cs="Arial"/>
          <w:sz w:val="24"/>
          <w:szCs w:val="24"/>
        </w:rPr>
        <w:t>Fundraising Report:</w:t>
      </w:r>
    </w:p>
    <w:p w:rsidR="00554E84" w:rsidRDefault="00554E84" w:rsidP="00554E8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1. Jessica had reached out to Amazon Smile for assistance with setting it up.  Her goal </w:t>
      </w:r>
    </w:p>
    <w:p w:rsidR="00554E84" w:rsidRDefault="00554E84" w:rsidP="00554E8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</w:t>
      </w:r>
      <w:proofErr w:type="gramStart"/>
      <w:r>
        <w:rPr>
          <w:rFonts w:asciiTheme="minorHAnsi" w:hAnsiTheme="minorHAnsi" w:cs="Arial"/>
          <w:sz w:val="24"/>
          <w:szCs w:val="24"/>
        </w:rPr>
        <w:t>was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to have it done by October 18</w:t>
      </w:r>
      <w:r w:rsidRPr="00554E84">
        <w:rPr>
          <w:rFonts w:asciiTheme="minorHAnsi" w:hAnsiTheme="minorHAnsi" w:cs="Arial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554E84" w:rsidRDefault="00554E84" w:rsidP="00554E8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2. There would be a combined Valentine’s/</w:t>
      </w:r>
      <w:r w:rsidR="00765877">
        <w:rPr>
          <w:rFonts w:asciiTheme="minorHAnsi" w:hAnsiTheme="minorHAnsi" w:cs="Arial"/>
          <w:sz w:val="24"/>
          <w:szCs w:val="24"/>
        </w:rPr>
        <w:t xml:space="preserve">Mardi Gras Raffle in February and a Summer     </w:t>
      </w:r>
    </w:p>
    <w:p w:rsidR="00765877" w:rsidRDefault="00765877" w:rsidP="00554E8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Vacation/Gardening in June.</w:t>
      </w:r>
    </w:p>
    <w:p w:rsidR="00765877" w:rsidRPr="00E32BD4" w:rsidRDefault="00765877" w:rsidP="00554E8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 w:rsidRPr="00E32BD4">
        <w:rPr>
          <w:rFonts w:asciiTheme="minorHAnsi" w:hAnsiTheme="minorHAnsi" w:cs="Arial"/>
          <w:sz w:val="24"/>
          <w:szCs w:val="24"/>
        </w:rPr>
        <w:t xml:space="preserve">                                         </w:t>
      </w:r>
      <w:r w:rsidR="00E32BD4">
        <w:rPr>
          <w:rFonts w:asciiTheme="minorHAnsi" w:hAnsiTheme="minorHAnsi" w:cs="Arial"/>
          <w:sz w:val="24"/>
          <w:szCs w:val="24"/>
        </w:rPr>
        <w:t>3</w:t>
      </w:r>
      <w:r w:rsidRPr="00E32BD4">
        <w:rPr>
          <w:rFonts w:asciiTheme="minorHAnsi" w:hAnsiTheme="minorHAnsi" w:cs="Arial"/>
          <w:sz w:val="24"/>
          <w:szCs w:val="24"/>
        </w:rPr>
        <w:t xml:space="preserve">. An activity report would need to be reported monthly to the Louisiana Office of </w:t>
      </w:r>
    </w:p>
    <w:p w:rsidR="00765877" w:rsidRDefault="00765877" w:rsidP="00554E8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Charitable Gaming.  Allison would reach out to the agency to have all questions </w:t>
      </w:r>
    </w:p>
    <w:p w:rsidR="00765877" w:rsidRDefault="00765877" w:rsidP="00554E8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</w:t>
      </w:r>
      <w:proofErr w:type="gramStart"/>
      <w:r>
        <w:rPr>
          <w:rFonts w:asciiTheme="minorHAnsi" w:hAnsiTheme="minorHAnsi" w:cs="Arial"/>
          <w:sz w:val="24"/>
          <w:szCs w:val="24"/>
        </w:rPr>
        <w:t>answered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765877" w:rsidRDefault="00765877" w:rsidP="00554E8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</w:t>
      </w:r>
      <w:r w:rsidR="00E32BD4">
        <w:rPr>
          <w:rFonts w:asciiTheme="minorHAnsi" w:hAnsiTheme="minorHAnsi" w:cs="Arial"/>
          <w:sz w:val="24"/>
          <w:szCs w:val="24"/>
        </w:rPr>
        <w:t xml:space="preserve">                               4</w:t>
      </w:r>
      <w:r>
        <w:rPr>
          <w:rFonts w:asciiTheme="minorHAnsi" w:hAnsiTheme="minorHAnsi" w:cs="Arial"/>
          <w:sz w:val="24"/>
          <w:szCs w:val="24"/>
        </w:rPr>
        <w:t>. All of the Chapter’s Sponsorships had run out except for St Tammany CVB.</w:t>
      </w:r>
    </w:p>
    <w:p w:rsidR="00765877" w:rsidRDefault="00765877" w:rsidP="00554E8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</w:t>
      </w:r>
      <w:r w:rsidR="00E32BD4">
        <w:rPr>
          <w:rFonts w:asciiTheme="minorHAnsi" w:hAnsiTheme="minorHAnsi" w:cs="Arial"/>
          <w:sz w:val="24"/>
          <w:szCs w:val="24"/>
        </w:rPr>
        <w:t xml:space="preserve">    5</w:t>
      </w:r>
      <w:r>
        <w:rPr>
          <w:rFonts w:asciiTheme="minorHAnsi" w:hAnsiTheme="minorHAnsi" w:cs="Arial"/>
          <w:sz w:val="24"/>
          <w:szCs w:val="24"/>
        </w:rPr>
        <w:t>. The Sock Drive would continue through November.</w:t>
      </w:r>
    </w:p>
    <w:p w:rsidR="00554E84" w:rsidRDefault="00554E84" w:rsidP="00554E84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</w:t>
      </w:r>
    </w:p>
    <w:p w:rsidR="00554E84" w:rsidRDefault="00765877" w:rsidP="006424E2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Community Involvement: </w:t>
      </w:r>
    </w:p>
    <w:p w:rsidR="00633D61" w:rsidRDefault="00765877" w:rsidP="00EC5A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1. Zondra had reached out to Habitat for Humanity about the Chapter Outreach</w:t>
      </w:r>
      <w:r w:rsidR="00EC5AC9">
        <w:rPr>
          <w:rFonts w:asciiTheme="minorHAnsi" w:hAnsiTheme="minorHAnsi" w:cs="Arial"/>
          <w:sz w:val="24"/>
          <w:szCs w:val="24"/>
        </w:rPr>
        <w:t xml:space="preserve">.  There </w:t>
      </w:r>
    </w:p>
    <w:p w:rsidR="00EC5AC9" w:rsidRDefault="00EC5AC9" w:rsidP="00EC5A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                                             </w:t>
      </w:r>
      <w:proofErr w:type="gramStart"/>
      <w:r>
        <w:rPr>
          <w:rFonts w:asciiTheme="minorHAnsi" w:hAnsiTheme="minorHAnsi" w:cs="Arial"/>
          <w:sz w:val="24"/>
          <w:szCs w:val="24"/>
        </w:rPr>
        <w:t>would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</w:t>
      </w:r>
      <w:r w:rsidR="00E32BD4">
        <w:rPr>
          <w:rFonts w:asciiTheme="minorHAnsi" w:hAnsiTheme="minorHAnsi" w:cs="Arial"/>
          <w:sz w:val="24"/>
          <w:szCs w:val="24"/>
        </w:rPr>
        <w:t>be a M</w:t>
      </w:r>
      <w:r>
        <w:rPr>
          <w:rFonts w:asciiTheme="minorHAnsi" w:hAnsiTheme="minorHAnsi" w:cs="Arial"/>
          <w:sz w:val="24"/>
          <w:szCs w:val="24"/>
        </w:rPr>
        <w:t>id-</w:t>
      </w:r>
      <w:r w:rsidR="00E32BD4">
        <w:rPr>
          <w:rFonts w:asciiTheme="minorHAnsi" w:hAnsiTheme="minorHAnsi" w:cs="Arial"/>
          <w:sz w:val="24"/>
          <w:szCs w:val="24"/>
        </w:rPr>
        <w:t>C</w:t>
      </w:r>
      <w:r>
        <w:rPr>
          <w:rFonts w:asciiTheme="minorHAnsi" w:hAnsiTheme="minorHAnsi" w:cs="Arial"/>
          <w:sz w:val="24"/>
          <w:szCs w:val="24"/>
        </w:rPr>
        <w:t xml:space="preserve">ity location coming up in December.  She would contact everyone   </w:t>
      </w:r>
    </w:p>
    <w:p w:rsidR="00EC5AC9" w:rsidRDefault="00EC5AC9" w:rsidP="00EC5A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with details as she received them</w:t>
      </w:r>
    </w:p>
    <w:p w:rsidR="00EC5AC9" w:rsidRDefault="00EC5AC9" w:rsidP="00EC5A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2. We will have a Peanut Butter Drive </w:t>
      </w:r>
      <w:r w:rsidRPr="00EC5AC9">
        <w:rPr>
          <w:rFonts w:asciiTheme="minorHAnsi" w:hAnsiTheme="minorHAnsi" w:cs="Arial"/>
          <w:sz w:val="24"/>
          <w:szCs w:val="24"/>
        </w:rPr>
        <w:t>in February</w:t>
      </w:r>
      <w:r>
        <w:rPr>
          <w:rFonts w:asciiTheme="minorHAnsi" w:hAnsiTheme="minorHAnsi" w:cs="Arial"/>
          <w:sz w:val="24"/>
          <w:szCs w:val="24"/>
        </w:rPr>
        <w:t xml:space="preserve"> in conjunction with the St Tammany  </w:t>
      </w:r>
    </w:p>
    <w:p w:rsidR="00EC5AC9" w:rsidRPr="00EC5AC9" w:rsidRDefault="00EC5AC9" w:rsidP="00EC5A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Food Bank.</w:t>
      </w:r>
    </w:p>
    <w:p w:rsidR="00470FE8" w:rsidRPr="00470FE8" w:rsidRDefault="00470FE8" w:rsidP="00470FE8">
      <w:pPr>
        <w:ind w:left="1080"/>
        <w:rPr>
          <w:rFonts w:asciiTheme="minorHAnsi" w:hAnsiTheme="minorHAnsi" w:cs="Arial"/>
          <w:sz w:val="24"/>
          <w:szCs w:val="24"/>
        </w:rPr>
      </w:pPr>
    </w:p>
    <w:p w:rsidR="00F27D37" w:rsidRPr="00EC5AC9" w:rsidRDefault="00F27D37" w:rsidP="00EC5AC9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EC5AC9">
        <w:rPr>
          <w:rFonts w:asciiTheme="minorHAnsi" w:hAnsiTheme="minorHAnsi" w:cs="Arial"/>
          <w:sz w:val="24"/>
          <w:szCs w:val="24"/>
        </w:rPr>
        <w:t>Old Business:</w:t>
      </w:r>
    </w:p>
    <w:p w:rsidR="00EC5AC9" w:rsidRDefault="00EC5AC9" w:rsidP="00EC5A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1. </w:t>
      </w:r>
      <w:proofErr w:type="spellStart"/>
      <w:r>
        <w:rPr>
          <w:rFonts w:asciiTheme="minorHAnsi" w:hAnsiTheme="minorHAnsi" w:cs="Arial"/>
          <w:sz w:val="24"/>
          <w:szCs w:val="24"/>
        </w:rPr>
        <w:t>LeAnna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had reserved a table at the Reverse Trade Show in New Orleans for the </w:t>
      </w:r>
    </w:p>
    <w:p w:rsidR="00EC5AC9" w:rsidRDefault="00EC5AC9" w:rsidP="00EC5A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Chapter on October 18</w:t>
      </w:r>
      <w:r w:rsidRPr="00EC5AC9">
        <w:rPr>
          <w:rFonts w:asciiTheme="minorHAnsi" w:hAnsiTheme="minorHAnsi" w:cs="Arial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</w:rPr>
        <w:t>.</w:t>
      </w:r>
    </w:p>
    <w:p w:rsidR="00EC5AC9" w:rsidRDefault="00EC5AC9" w:rsidP="00EC5A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2. The Chapter would be giving away notepads with our logo on it at the Trade Show.</w:t>
      </w:r>
    </w:p>
    <w:p w:rsidR="007C7471" w:rsidRPr="007C7471" w:rsidRDefault="007C7471" w:rsidP="007C747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A01373" w:rsidRDefault="00A01373" w:rsidP="00EC5AC9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EC5AC9">
        <w:rPr>
          <w:rFonts w:asciiTheme="minorHAnsi" w:hAnsiTheme="minorHAnsi" w:cs="Arial"/>
          <w:sz w:val="24"/>
          <w:szCs w:val="24"/>
        </w:rPr>
        <w:t>New Business:</w:t>
      </w:r>
    </w:p>
    <w:p w:rsidR="00EC5AC9" w:rsidRDefault="00EC5AC9" w:rsidP="00EC5AC9">
      <w:pPr>
        <w:pStyle w:val="ListParagraph"/>
        <w:numPr>
          <w:ilvl w:val="1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Allison had created new badges for the chapter with the new chapter logo on them.</w:t>
      </w:r>
    </w:p>
    <w:p w:rsidR="00EC5AC9" w:rsidRDefault="00EC5AC9" w:rsidP="00EC5AC9">
      <w:pPr>
        <w:pStyle w:val="ListParagraph"/>
        <w:numPr>
          <w:ilvl w:val="1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She would be working on new membership cards</w:t>
      </w:r>
      <w:r w:rsidR="00E32BD4">
        <w:rPr>
          <w:rFonts w:asciiTheme="minorHAnsi" w:hAnsiTheme="minorHAnsi" w:cs="Arial"/>
          <w:sz w:val="24"/>
          <w:szCs w:val="24"/>
        </w:rPr>
        <w:t xml:space="preserve"> with the logo</w:t>
      </w:r>
      <w:r>
        <w:rPr>
          <w:rFonts w:asciiTheme="minorHAnsi" w:hAnsiTheme="minorHAnsi" w:cs="Arial"/>
          <w:sz w:val="24"/>
          <w:szCs w:val="24"/>
        </w:rPr>
        <w:t>.</w:t>
      </w:r>
    </w:p>
    <w:p w:rsidR="00EC5AC9" w:rsidRDefault="00E32BD4" w:rsidP="00EC5AC9">
      <w:pPr>
        <w:pStyle w:val="ListParagraph"/>
        <w:numPr>
          <w:ilvl w:val="1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Fall Membership push and the need for more government planners was discussed.  Having a nighttime meeting to accommodate more government planners was discussed.</w:t>
      </w:r>
    </w:p>
    <w:p w:rsidR="00536A97" w:rsidRDefault="00536A97" w:rsidP="00EC5AC9">
      <w:pPr>
        <w:pStyle w:val="ListParagraph"/>
        <w:numPr>
          <w:ilvl w:val="1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April 14</w:t>
      </w:r>
      <w:r w:rsidRPr="00536A97">
        <w:rPr>
          <w:rFonts w:asciiTheme="minorHAnsi" w:hAnsiTheme="minorHAnsi" w:cs="Arial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</w:rPr>
        <w:t xml:space="preserve"> would be a possibility for a breakfast meeting.</w:t>
      </w:r>
    </w:p>
    <w:p w:rsidR="00EC5AC9" w:rsidRPr="00EC5AC9" w:rsidRDefault="00EC5AC9" w:rsidP="00EC5AC9">
      <w:pPr>
        <w:pStyle w:val="ListParagraph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</w:t>
      </w:r>
    </w:p>
    <w:p w:rsidR="00EC5AC9" w:rsidRDefault="00EC5AC9" w:rsidP="00EC5AC9">
      <w:pPr>
        <w:pStyle w:val="ListParagraph"/>
        <w:numPr>
          <w:ilvl w:val="3"/>
          <w:numId w:val="15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</w:t>
      </w:r>
    </w:p>
    <w:p w:rsidR="007C7471" w:rsidRDefault="007C7471" w:rsidP="007C747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7C7471" w:rsidRDefault="007C7471" w:rsidP="007C747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DE04CF" w:rsidRDefault="00DE04CF" w:rsidP="00DE04CF">
      <w:pPr>
        <w:pStyle w:val="ListParagraph"/>
        <w:ind w:left="2880"/>
        <w:rPr>
          <w:rFonts w:asciiTheme="minorHAnsi" w:hAnsiTheme="minorHAnsi" w:cs="Arial"/>
          <w:sz w:val="24"/>
          <w:szCs w:val="24"/>
        </w:rPr>
      </w:pPr>
    </w:p>
    <w:p w:rsidR="00D14BC1" w:rsidRPr="00440878" w:rsidRDefault="00D14BC1" w:rsidP="00440878">
      <w:pPr>
        <w:rPr>
          <w:rFonts w:asciiTheme="minorHAnsi" w:hAnsiTheme="minorHAnsi" w:cs="Arial"/>
          <w:sz w:val="24"/>
          <w:szCs w:val="24"/>
        </w:rPr>
      </w:pPr>
      <w:r w:rsidRPr="00440878">
        <w:rPr>
          <w:rFonts w:asciiTheme="minorHAnsi" w:hAnsiTheme="minorHAnsi" w:cs="Arial"/>
          <w:sz w:val="24"/>
          <w:szCs w:val="24"/>
        </w:rPr>
        <w:t xml:space="preserve">The meeting </w:t>
      </w:r>
      <w:r w:rsidR="00F22AF4" w:rsidRPr="00440878">
        <w:rPr>
          <w:rFonts w:asciiTheme="minorHAnsi" w:hAnsiTheme="minorHAnsi" w:cs="Arial"/>
          <w:sz w:val="24"/>
          <w:szCs w:val="24"/>
        </w:rPr>
        <w:t xml:space="preserve">was </w:t>
      </w:r>
      <w:r w:rsidRPr="00440878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text/>
        </w:sdtPr>
        <w:sdtEndPr/>
        <w:sdtContent>
          <w:r w:rsidR="00EC5AC9">
            <w:t xml:space="preserve"> </w:t>
          </w:r>
          <w:r w:rsidR="00E32BD4">
            <w:t xml:space="preserve">4:35 </w:t>
          </w:r>
          <w:r w:rsidR="00EC5AC9">
            <w:t>P</w:t>
          </w:r>
          <w:r w:rsidR="00B01E51">
            <w:t xml:space="preserve">M </w:t>
          </w:r>
        </w:sdtContent>
      </w:sdt>
      <w:r w:rsidRPr="00440878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1B2D61">
            <w:t>LeAnna Toups-Bennett</w:t>
          </w:r>
        </w:sdtContent>
      </w:sdt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700B75" w:rsidRDefault="00D14BC1" w:rsidP="00D14BC1">
      <w:pPr>
        <w:rPr>
          <w:rFonts w:asciiTheme="minorHAnsi" w:hAnsiTheme="minorHAnsi" w:cs="Arial"/>
          <w:i/>
          <w:sz w:val="24"/>
          <w:szCs w:val="24"/>
        </w:rPr>
      </w:pPr>
    </w:p>
    <w:p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D14BC1" w:rsidRDefault="003F60F3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Board Member"/>
          <w:tag w:val="Minutes publisher"/>
          <w:id w:val="1042403359"/>
          <w:placeholder>
            <w:docPart w:val="422FE4C11A69438595735EA7D7150DF2"/>
          </w:placeholder>
          <w:dropDownList>
            <w:listItem w:displayText="Shawn Braud" w:value="Shawn Braud"/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usan Shaffette" w:value="Susan Shaffette"/>
          </w:dropDownList>
        </w:sdtPr>
        <w:sdtEndPr/>
        <w:sdtContent>
          <w:r w:rsidR="001B2D61">
            <w:rPr>
              <w:rFonts w:asciiTheme="minorHAnsi" w:hAnsiTheme="minorHAnsi" w:cs="Arial"/>
              <w:sz w:val="24"/>
              <w:szCs w:val="24"/>
            </w:rPr>
            <w:t>Shawn Braud</w:t>
          </w:r>
        </w:sdtContent>
      </w:sdt>
    </w:p>
    <w:sectPr w:rsidR="000135FD" w:rsidRPr="00D14BC1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B7" w:rsidRDefault="00927CB7" w:rsidP="000754AC">
      <w:r>
        <w:separator/>
      </w:r>
    </w:p>
  </w:endnote>
  <w:endnote w:type="continuationSeparator" w:id="0">
    <w:p w:rsidR="00927CB7" w:rsidRDefault="00927CB7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:rsidR="00521758" w:rsidRPr="00204B3D" w:rsidRDefault="00521758" w:rsidP="00521758">
    <w:pPr>
      <w:pStyle w:val="Footer"/>
      <w:jc w:val="center"/>
      <w:rPr>
        <w:i/>
        <w:sz w:val="20"/>
        <w:szCs w:val="20"/>
      </w:rPr>
    </w:pPr>
    <w:r w:rsidRPr="00204B3D">
      <w:rPr>
        <w:i/>
        <w:sz w:val="20"/>
        <w:szCs w:val="20"/>
      </w:rPr>
      <w:t xml:space="preserve">LeAnna Toups-Bennett, President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Allison Landry, 1</w:t>
    </w:r>
    <w:r w:rsidRPr="00204B3D">
      <w:rPr>
        <w:i/>
        <w:sz w:val="20"/>
        <w:szCs w:val="20"/>
        <w:vertAlign w:val="superscript"/>
      </w:rPr>
      <w:t>st</w:t>
    </w:r>
    <w:r w:rsidRPr="00204B3D">
      <w:rPr>
        <w:i/>
        <w:sz w:val="20"/>
        <w:szCs w:val="20"/>
      </w:rPr>
      <w:t xml:space="preserve"> Vice President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Zondra Jones, 2</w:t>
    </w:r>
    <w:r w:rsidRPr="00204B3D">
      <w:rPr>
        <w:i/>
        <w:sz w:val="20"/>
        <w:szCs w:val="20"/>
        <w:vertAlign w:val="superscript"/>
      </w:rPr>
      <w:t>nd</w:t>
    </w:r>
    <w:r w:rsidRPr="00204B3D">
      <w:rPr>
        <w:i/>
        <w:sz w:val="20"/>
        <w:szCs w:val="20"/>
      </w:rPr>
      <w:t xml:space="preserve"> Vice President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Shawn Braud, Secretary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[Vacant], Treasurer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Jennifer Graffeo, Director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Melissa Lee, Director, [Vacant],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B7" w:rsidRDefault="00927CB7" w:rsidP="000754AC">
      <w:r>
        <w:separator/>
      </w:r>
    </w:p>
  </w:footnote>
  <w:footnote w:type="continuationSeparator" w:id="0">
    <w:p w:rsidR="00927CB7" w:rsidRDefault="00927CB7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3D" w:rsidRPr="00204B3D" w:rsidRDefault="000754AC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204B3D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-95250</wp:posOffset>
          </wp:positionV>
          <wp:extent cx="1150620" cy="962025"/>
          <wp:effectExtent l="190500" t="190500" r="182880" b="2000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logo_shi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80"/>
                  <a:stretch/>
                </pic:blipFill>
                <pic:spPr bwMode="auto">
                  <a:xfrm>
                    <a:off x="0" y="0"/>
                    <a:ext cx="1150620" cy="9620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date w:fullDate="2019-10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D3170A">
          <w:rPr>
            <w:rFonts w:ascii="Times New Roman" w:hAnsi="Times New Roman" w:cs="Times New Roman"/>
            <w:b/>
            <w:color w:val="FF0000"/>
            <w:sz w:val="24"/>
            <w:szCs w:val="24"/>
          </w:rPr>
          <w:t>Wednesday, October 09, 2019</w:t>
        </w:r>
      </w:sdtContent>
    </w:sdt>
  </w:p>
  <w:sdt>
    <w:sdtPr>
      <w:rPr>
        <w:rFonts w:ascii="Times New Roman" w:hAnsi="Times New Roman" w:cs="Times New Roman"/>
        <w:b/>
        <w:color w:val="FF0000"/>
        <w:sz w:val="24"/>
        <w:szCs w:val="24"/>
      </w:rPr>
      <w:alias w:val="Minutes Status"/>
      <w:tag w:val="Minutes Status"/>
      <w:id w:val="1530223523"/>
      <w:placeholder>
        <w:docPart w:val="EC7087D202384CC3AB5D094A513D9619"/>
      </w:placeholder>
      <w:dropDownList>
        <w:listItem w:displayText="Draft #1" w:value="Draft #1"/>
        <w:listItem w:displayText="Draft #2" w:value="Draft #2"/>
        <w:listItem w:displayText="Draft #3" w:value="Draft #3"/>
        <w:listItem w:displayText="Final" w:value="Final"/>
      </w:dropDownList>
    </w:sdtPr>
    <w:sdtEndPr/>
    <w:sdtContent>
      <w:p w:rsidR="00D14BC1" w:rsidRDefault="00C02B0B" w:rsidP="00D14BC1">
        <w:pPr>
          <w:pStyle w:val="Header"/>
          <w:tabs>
            <w:tab w:val="left" w:pos="6450"/>
          </w:tabs>
          <w:jc w:val="right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>Draft #1</w:t>
        </w:r>
      </w:p>
    </w:sdtContent>
  </w:sdt>
  <w:p w:rsidR="00B23B12" w:rsidRDefault="00927CB7" w:rsidP="00B23B12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Venue"/>
        <w:tag w:val="Meeting Venue"/>
        <w:id w:val="522287245"/>
        <w:placeholder>
          <w:docPart w:val="A219443E2BBA4C39AEE213828171CBBA"/>
        </w:placeholder>
        <w:text/>
      </w:sdtPr>
      <w:sdtEndPr/>
      <w:sdtContent>
        <w:r w:rsidR="00D3170A">
          <w:rPr>
            <w:rFonts w:ascii="Times New Roman" w:hAnsi="Times New Roman" w:cs="Times New Roman"/>
            <w:b/>
            <w:color w:val="FF0000"/>
            <w:sz w:val="24"/>
            <w:szCs w:val="24"/>
          </w:rPr>
          <w:t>Cypress Bend Resort</w:t>
        </w:r>
      </w:sdtContent>
    </w:sdt>
    <w:r w:rsidR="00B23B12"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Location"/>
        <w:tag w:val="Meeting Location"/>
        <w:id w:val="1252309791"/>
        <w:placeholder>
          <w:docPart w:val="C6C10E92649C462ABA37CC2A747A1326"/>
        </w:placeholder>
        <w:text/>
      </w:sdtPr>
      <w:sdtEndPr/>
      <w:sdtContent>
        <w:r w:rsidR="00D3170A">
          <w:rPr>
            <w:rFonts w:ascii="Times New Roman" w:hAnsi="Times New Roman" w:cs="Times New Roman"/>
            <w:b/>
            <w:color w:val="FF0000"/>
            <w:sz w:val="24"/>
            <w:szCs w:val="24"/>
          </w:rPr>
          <w:t>Many, LA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D3FFD"/>
    <w:multiLevelType w:val="hybridMultilevel"/>
    <w:tmpl w:val="D154281E"/>
    <w:lvl w:ilvl="0" w:tplc="3FE473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109D2"/>
    <w:multiLevelType w:val="hybridMultilevel"/>
    <w:tmpl w:val="F5B01D5E"/>
    <w:lvl w:ilvl="0" w:tplc="AA74B7F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4F6F7D"/>
    <w:multiLevelType w:val="hybridMultilevel"/>
    <w:tmpl w:val="EFAAE65C"/>
    <w:lvl w:ilvl="0" w:tplc="161484E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1D584392">
      <w:start w:val="1"/>
      <w:numFmt w:val="lowerLetter"/>
      <w:lvlText w:val="%2."/>
      <w:lvlJc w:val="left"/>
      <w:pPr>
        <w:ind w:left="3600" w:hanging="360"/>
      </w:pPr>
      <w:rPr>
        <w:rFonts w:asciiTheme="minorHAnsi" w:eastAsia="Calibri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AAD3B03"/>
    <w:multiLevelType w:val="hybridMultilevel"/>
    <w:tmpl w:val="A3CEC7FE"/>
    <w:lvl w:ilvl="0" w:tplc="6AFA7D7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2F38"/>
    <w:multiLevelType w:val="hybridMultilevel"/>
    <w:tmpl w:val="C1CEAB7E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8908034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Arial"/>
      </w:rPr>
    </w:lvl>
    <w:lvl w:ilvl="4" w:tplc="966046D2">
      <w:start w:val="1"/>
      <w:numFmt w:val="upperLetter"/>
      <w:lvlText w:val="%5."/>
      <w:lvlJc w:val="left"/>
      <w:pPr>
        <w:ind w:left="10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24135"/>
    <w:multiLevelType w:val="hybridMultilevel"/>
    <w:tmpl w:val="13BECB70"/>
    <w:lvl w:ilvl="0" w:tplc="7660D6A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62A1406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135FD"/>
    <w:rsid w:val="000754AC"/>
    <w:rsid w:val="00080920"/>
    <w:rsid w:val="000B66E3"/>
    <w:rsid w:val="000E6611"/>
    <w:rsid w:val="000F6B63"/>
    <w:rsid w:val="00143043"/>
    <w:rsid w:val="00161695"/>
    <w:rsid w:val="00177667"/>
    <w:rsid w:val="001A1147"/>
    <w:rsid w:val="001A3BCB"/>
    <w:rsid w:val="001B2D61"/>
    <w:rsid w:val="00204AB2"/>
    <w:rsid w:val="00204B3D"/>
    <w:rsid w:val="00261BB5"/>
    <w:rsid w:val="00265F8D"/>
    <w:rsid w:val="002C3504"/>
    <w:rsid w:val="002E1328"/>
    <w:rsid w:val="002E5C97"/>
    <w:rsid w:val="00315843"/>
    <w:rsid w:val="003326D0"/>
    <w:rsid w:val="003A7ADC"/>
    <w:rsid w:val="003F0109"/>
    <w:rsid w:val="003F60F3"/>
    <w:rsid w:val="00440878"/>
    <w:rsid w:val="00443DC9"/>
    <w:rsid w:val="00470FE8"/>
    <w:rsid w:val="004A4AF3"/>
    <w:rsid w:val="004A7E51"/>
    <w:rsid w:val="004B73BF"/>
    <w:rsid w:val="004E0AA7"/>
    <w:rsid w:val="00511062"/>
    <w:rsid w:val="005168C5"/>
    <w:rsid w:val="00521758"/>
    <w:rsid w:val="00523D59"/>
    <w:rsid w:val="00536A97"/>
    <w:rsid w:val="00550144"/>
    <w:rsid w:val="00554E84"/>
    <w:rsid w:val="005725DE"/>
    <w:rsid w:val="005F6882"/>
    <w:rsid w:val="00600784"/>
    <w:rsid w:val="00600856"/>
    <w:rsid w:val="00606346"/>
    <w:rsid w:val="0060730F"/>
    <w:rsid w:val="00633D61"/>
    <w:rsid w:val="006424E2"/>
    <w:rsid w:val="00700B75"/>
    <w:rsid w:val="0072796B"/>
    <w:rsid w:val="00765877"/>
    <w:rsid w:val="0077107E"/>
    <w:rsid w:val="007741CD"/>
    <w:rsid w:val="0077589B"/>
    <w:rsid w:val="007875B0"/>
    <w:rsid w:val="007A3456"/>
    <w:rsid w:val="007C615E"/>
    <w:rsid w:val="007C7471"/>
    <w:rsid w:val="008058A3"/>
    <w:rsid w:val="0081724F"/>
    <w:rsid w:val="008252F6"/>
    <w:rsid w:val="00895E26"/>
    <w:rsid w:val="00927CB7"/>
    <w:rsid w:val="00946DAB"/>
    <w:rsid w:val="00950FC3"/>
    <w:rsid w:val="009C6336"/>
    <w:rsid w:val="009F45D8"/>
    <w:rsid w:val="00A01373"/>
    <w:rsid w:val="00A201DE"/>
    <w:rsid w:val="00A513C8"/>
    <w:rsid w:val="00A576DE"/>
    <w:rsid w:val="00AB5A31"/>
    <w:rsid w:val="00AD6E40"/>
    <w:rsid w:val="00AF6958"/>
    <w:rsid w:val="00B01E51"/>
    <w:rsid w:val="00B12487"/>
    <w:rsid w:val="00B23B12"/>
    <w:rsid w:val="00B35293"/>
    <w:rsid w:val="00B84B68"/>
    <w:rsid w:val="00BC7D91"/>
    <w:rsid w:val="00C02B0B"/>
    <w:rsid w:val="00C6757B"/>
    <w:rsid w:val="00CA4C18"/>
    <w:rsid w:val="00D14BC1"/>
    <w:rsid w:val="00D3170A"/>
    <w:rsid w:val="00D42BFB"/>
    <w:rsid w:val="00D93BE8"/>
    <w:rsid w:val="00DB0AC9"/>
    <w:rsid w:val="00DB2DF7"/>
    <w:rsid w:val="00DE04CF"/>
    <w:rsid w:val="00E069F3"/>
    <w:rsid w:val="00E313E1"/>
    <w:rsid w:val="00E32BD4"/>
    <w:rsid w:val="00E821DF"/>
    <w:rsid w:val="00EC5AC9"/>
    <w:rsid w:val="00ED5957"/>
    <w:rsid w:val="00F22AF4"/>
    <w:rsid w:val="00F27D37"/>
    <w:rsid w:val="00F7792B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D92ED6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D92ED6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D92ED6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D92ED6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D92ED6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D92ED6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219443E2BBA4C39AEE21382817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1EBD-BD0F-419A-8666-52DE738FA079}"/>
      </w:docPartPr>
      <w:docPartBody>
        <w:p w:rsidR="00D92ED6" w:rsidRDefault="000621B5" w:rsidP="000621B5">
          <w:pPr>
            <w:pStyle w:val="A219443E2BBA4C39AEE213828171CBBA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6C10E92649C462ABA37CC2A747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642-D299-4DCB-A38D-651544B55195}"/>
      </w:docPartPr>
      <w:docPartBody>
        <w:p w:rsidR="00D92ED6" w:rsidRDefault="000621B5" w:rsidP="000621B5">
          <w:pPr>
            <w:pStyle w:val="C6C10E92649C462ABA37CC2A747A13264"/>
          </w:pPr>
          <w:r>
            <w:rPr>
              <w:rStyle w:val="PlaceholderText"/>
            </w:rPr>
            <w:t>Venue Location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D92ED6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62B793C60FE7428EB37E7BBDEA77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6C09-C78B-472D-827E-F016C93105A8}"/>
      </w:docPartPr>
      <w:docPartBody>
        <w:p w:rsidR="00D92ED6" w:rsidRDefault="000621B5" w:rsidP="000621B5">
          <w:pPr>
            <w:pStyle w:val="62B793C60FE7428EB37E7BBDEA7734FF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1068D8A9F5C4A39865CB67BA52D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B100-5836-4AF2-9035-502896591F93}"/>
      </w:docPartPr>
      <w:docPartBody>
        <w:p w:rsidR="00D92ED6" w:rsidRDefault="000621B5" w:rsidP="000621B5">
          <w:pPr>
            <w:pStyle w:val="C1068D8A9F5C4A39865CB67BA52D8ED6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BDE3C437079445C597F259B62F12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42C5-EFCC-46F9-8186-E52C56F5293B}"/>
      </w:docPartPr>
      <w:docPartBody>
        <w:p w:rsidR="00D92ED6" w:rsidRDefault="000621B5" w:rsidP="000621B5">
          <w:pPr>
            <w:pStyle w:val="BDE3C437079445C597F259B62F125252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265A0E53EFC94475840EDA44015A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BDB0-6D5C-46DD-AAB1-5742D956E494}"/>
      </w:docPartPr>
      <w:docPartBody>
        <w:p w:rsidR="00D92ED6" w:rsidRDefault="000621B5" w:rsidP="000621B5">
          <w:pPr>
            <w:pStyle w:val="265A0E53EFC94475840EDA44015AFC17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D92ED6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D92ED6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D92ED6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D92ED6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422FE4C11A69438595735EA7D715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613E-CD07-4FC7-984C-F3AF893FA27B}"/>
      </w:docPartPr>
      <w:docPartBody>
        <w:p w:rsidR="00D92ED6" w:rsidRDefault="000621B5" w:rsidP="000621B5">
          <w:pPr>
            <w:pStyle w:val="422FE4C11A69438595735EA7D7150DF2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EC7087D202384CC3AB5D094A513D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3564-EBD6-4114-A78C-47BB188FE49B}"/>
      </w:docPartPr>
      <w:docPartBody>
        <w:p w:rsidR="00D92ED6" w:rsidRDefault="000621B5" w:rsidP="000621B5">
          <w:pPr>
            <w:pStyle w:val="EC7087D202384CC3AB5D094A513D9619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5"/>
    <w:rsid w:val="000621B5"/>
    <w:rsid w:val="0047670D"/>
    <w:rsid w:val="004C242E"/>
    <w:rsid w:val="006C0DA1"/>
    <w:rsid w:val="009E31E4"/>
    <w:rsid w:val="00AA3425"/>
    <w:rsid w:val="00AD7D29"/>
    <w:rsid w:val="00B17AA1"/>
    <w:rsid w:val="00D92ED6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1B5"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  <w:style w:type="paragraph" w:customStyle="1" w:styleId="B83B4D59F4F145DD816F6D329AA76007">
    <w:name w:val="B83B4D59F4F145DD816F6D329AA7600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">
    <w:name w:val="B2707C225AC047C1A91D90622FDEDDB0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1">
    <w:name w:val="9A6E7D049ACC4063A089D477FBCCA1B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1">
    <w:name w:val="B83B4D59F4F145DD816F6D329AA7600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1">
    <w:name w:val="B2707C225AC047C1A91D90622FDEDDB0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">
    <w:name w:val="EA3F43DFB92445738883B7DA72B7993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">
    <w:name w:val="838FB77B2B9645F6A33084009ABBFE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">
    <w:name w:val="C317606BCD8B4F789CF13B3CDC04F14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2">
    <w:name w:val="9A6E7D049ACC4063A089D477FBCCA1B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2">
    <w:name w:val="B83B4D59F4F145DD816F6D329AA7600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2">
    <w:name w:val="B2707C225AC047C1A91D90622FDEDDB0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1">
    <w:name w:val="EA3F43DFB92445738883B7DA72B7993E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1">
    <w:name w:val="838FB77B2B9645F6A33084009ABBFE1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1">
    <w:name w:val="C317606BCD8B4F789CF13B3CDC04F14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3">
    <w:name w:val="9A6E7D049ACC4063A089D477FBCCA1B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">
    <w:name w:val="A219443E2BBA4C39AEE213828171CBBA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">
    <w:name w:val="C6C10E92649C462ABA37CC2A747A132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3">
    <w:name w:val="B83B4D59F4F145DD816F6D329AA7600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3">
    <w:name w:val="B2707C225AC047C1A91D90622FDEDDB0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2">
    <w:name w:val="EA3F43DFB92445738883B7DA72B7993E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2">
    <w:name w:val="838FB77B2B9645F6A33084009ABBFE1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2">
    <w:name w:val="C317606BCD8B4F789CF13B3CDC04F14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">
    <w:name w:val="D5BA59DC744B4930A3400188F480E3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">
    <w:name w:val="62B793C60FE7428EB37E7BBDEA7734F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">
    <w:name w:val="C1068D8A9F5C4A39865CB67BA52D8ED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">
    <w:name w:val="BDE3C437079445C597F259B62F1252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">
    <w:name w:val="265A0E53EFC94475840EDA44015AFC1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4">
    <w:name w:val="9A6E7D049ACC4063A089D477FBCCA1B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1">
    <w:name w:val="A219443E2BBA4C39AEE213828171CBBA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1">
    <w:name w:val="C6C10E92649C462ABA37CC2A747A132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4">
    <w:name w:val="B83B4D59F4F145DD816F6D329AA76007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4">
    <w:name w:val="B2707C225AC047C1A91D90622FDEDDB0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3">
    <w:name w:val="EA3F43DFB92445738883B7DA72B7993E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3">
    <w:name w:val="838FB77B2B9645F6A33084009ABBFE1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3">
    <w:name w:val="C317606BCD8B4F789CF13B3CDC04F14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1">
    <w:name w:val="D5BA59DC744B4930A3400188F480E305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1">
    <w:name w:val="62B793C60FE7428EB37E7BBDEA7734FF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1">
    <w:name w:val="C1068D8A9F5C4A39865CB67BA52D8ED6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1">
    <w:name w:val="BDE3C437079445C597F259B62F125252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1">
    <w:name w:val="265A0E53EFC94475840EDA44015AFC1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573901348344F5791BB59BF03C99D08">
    <w:name w:val="4573901348344F5791BB59BF03C99D08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5">
    <w:name w:val="9A6E7D049ACC4063A089D477FBCCA1B65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2">
    <w:name w:val="A219443E2BBA4C39AEE213828171CBBA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2">
    <w:name w:val="C6C10E92649C462ABA37CC2A747A132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5">
    <w:name w:val="B83B4D59F4F145DD816F6D329AA76007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5">
    <w:name w:val="B2707C225AC047C1A91D90622FDEDDB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4">
    <w:name w:val="EA3F43DFB92445738883B7DA72B7993E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4">
    <w:name w:val="838FB77B2B9645F6A33084009ABBFE1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4">
    <w:name w:val="C317606BCD8B4F789CF13B3CDC04F14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2">
    <w:name w:val="D5BA59DC744B4930A3400188F480E30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2">
    <w:name w:val="62B793C60FE7428EB37E7BBDEA7734F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2">
    <w:name w:val="C1068D8A9F5C4A39865CB67BA52D8ED6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2">
    <w:name w:val="BDE3C437079445C597F259B62F125252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2">
    <w:name w:val="265A0E53EFC94475840EDA44015AFC1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">
    <w:name w:val="A564BA9585CE43019C412CC053C7DBE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CC21383FBE4B46B1AE0A810EB2BD6E">
    <w:name w:val="9ACC21383FBE4B46B1AE0A810EB2BD6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6">
    <w:name w:val="9A6E7D049ACC4063A089D477FBCCA1B6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3">
    <w:name w:val="A219443E2BBA4C39AEE213828171CBBA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3">
    <w:name w:val="C6C10E92649C462ABA37CC2A747A132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39DFED3759BC4574B1EAED4AD42348FC">
    <w:name w:val="39DFED3759BC4574B1EAED4AD42348FC"/>
    <w:rsid w:val="000621B5"/>
  </w:style>
  <w:style w:type="paragraph" w:customStyle="1" w:styleId="D70992127A3C42289359FBF07FA0973F">
    <w:name w:val="D70992127A3C42289359FBF07FA0973F"/>
    <w:rsid w:val="000621B5"/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3">
    <w:name w:val="62B793C60FE7428EB37E7BBDEA7734FF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3">
    <w:name w:val="C1068D8A9F5C4A39865CB67BA52D8ED6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3">
    <w:name w:val="BDE3C437079445C597F259B62F125252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3">
    <w:name w:val="265A0E53EFC94475840EDA44015AFC1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22FE4C11A69438595735EA7D7150DF2">
    <w:name w:val="422FE4C11A69438595735EA7D7150D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EC7087D202384CC3AB5D094A513D9619">
    <w:name w:val="EC7087D202384CC3AB5D094A513D9619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636B-018E-4A20-8B4A-DAE3F186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Capitol Park WC Counselor 4 - Shawn Braud</cp:lastModifiedBy>
  <cp:revision>2</cp:revision>
  <dcterms:created xsi:type="dcterms:W3CDTF">2019-11-20T16:53:00Z</dcterms:created>
  <dcterms:modified xsi:type="dcterms:W3CDTF">2019-11-20T16:53:00Z</dcterms:modified>
</cp:coreProperties>
</file>